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AB23" w14:textId="77777777" w:rsidR="00CA123E" w:rsidRPr="00A119C0" w:rsidRDefault="00CA123E" w:rsidP="001B1B18">
      <w:pPr>
        <w:spacing w:before="240" w:line="360" w:lineRule="auto"/>
        <w:jc w:val="both"/>
        <w:rPr>
          <w:rFonts w:ascii="FrankRuehl" w:hAnsi="FrankRuehl" w:cs="FrankRuehl"/>
          <w:sz w:val="28"/>
          <w:szCs w:val="28"/>
          <w:rtl/>
        </w:rPr>
      </w:pPr>
      <w:r w:rsidRPr="00A119C0">
        <w:rPr>
          <w:rFonts w:ascii="FrankRuehl" w:hAnsi="FrankRuehl" w:cs="FrankRuehl"/>
          <w:sz w:val="28"/>
          <w:szCs w:val="28"/>
          <w:rtl/>
        </w:rPr>
        <w:t>בס"ד</w:t>
      </w:r>
    </w:p>
    <w:p w14:paraId="16A639F4" w14:textId="77777777" w:rsidR="00CA123E" w:rsidRPr="00066D52" w:rsidRDefault="00CA123E" w:rsidP="001B1B18">
      <w:pPr>
        <w:spacing w:before="240" w:line="360" w:lineRule="auto"/>
        <w:jc w:val="both"/>
        <w:rPr>
          <w:rFonts w:ascii="FrankRuehl" w:hAnsi="FrankRuehl" w:cs="FrankRuehl"/>
          <w:sz w:val="32"/>
          <w:szCs w:val="32"/>
          <w:rtl/>
        </w:rPr>
      </w:pPr>
      <w:r w:rsidRPr="00066D52">
        <w:rPr>
          <w:rFonts w:ascii="FrankRuehl" w:hAnsi="FrankRuehl" w:cs="FrankRuehl"/>
          <w:sz w:val="32"/>
          <w:szCs w:val="32"/>
          <w:rtl/>
        </w:rPr>
        <w:t xml:space="preserve">אין כאן המקום להרחיב את הדיבור </w:t>
      </w:r>
      <w:r w:rsidRPr="00066D52">
        <w:rPr>
          <w:rFonts w:ascii="FrankRuehl" w:hAnsi="FrankRuehl" w:cs="FrankRuehl" w:hint="cs"/>
          <w:sz w:val="32"/>
          <w:szCs w:val="32"/>
          <w:rtl/>
        </w:rPr>
        <w:t>אודות</w:t>
      </w:r>
      <w:r w:rsidRPr="00066D52">
        <w:rPr>
          <w:rFonts w:ascii="FrankRuehl" w:hAnsi="FrankRuehl" w:cs="FrankRuehl"/>
          <w:sz w:val="32"/>
          <w:szCs w:val="32"/>
          <w:rtl/>
        </w:rPr>
        <w:t xml:space="preserve"> חשיבות הכוונה בתפילה, "תפילה בלא כוונה – כגוף בלי נשמה". </w:t>
      </w:r>
    </w:p>
    <w:p w14:paraId="020A1020" w14:textId="77777777" w:rsidR="00CA123E" w:rsidRPr="00066D52" w:rsidRDefault="00CA123E" w:rsidP="001B1B18">
      <w:pPr>
        <w:spacing w:before="240" w:line="360" w:lineRule="auto"/>
        <w:jc w:val="both"/>
        <w:rPr>
          <w:rFonts w:ascii="FrankRuehl" w:hAnsi="FrankRuehl" w:cs="FrankRuehl"/>
          <w:sz w:val="32"/>
          <w:szCs w:val="32"/>
          <w:rtl/>
        </w:rPr>
      </w:pPr>
      <w:r w:rsidRPr="00066D52">
        <w:rPr>
          <w:rFonts w:ascii="FrankRuehl" w:hAnsi="FrankRuehl" w:cs="FrankRuehl"/>
          <w:sz w:val="32"/>
          <w:szCs w:val="32"/>
          <w:rtl/>
        </w:rPr>
        <w:t>זכינו לשמוע שיעורים</w:t>
      </w:r>
      <w:r w:rsidRPr="00066D52">
        <w:rPr>
          <w:rFonts w:ascii="FrankRuehl" w:hAnsi="FrankRuehl" w:cs="FrankRuehl" w:hint="cs"/>
          <w:sz w:val="32"/>
          <w:szCs w:val="32"/>
          <w:rtl/>
        </w:rPr>
        <w:t xml:space="preserve"> להבנת</w:t>
      </w:r>
      <w:r w:rsidRPr="00066D52">
        <w:rPr>
          <w:rFonts w:ascii="FrankRuehl" w:hAnsi="FrankRuehl" w:cs="FrankRuehl"/>
          <w:sz w:val="32"/>
          <w:szCs w:val="32"/>
          <w:rtl/>
        </w:rPr>
        <w:t xml:space="preserve"> פשוט</w:t>
      </w:r>
      <w:r w:rsidRPr="00066D52">
        <w:rPr>
          <w:rFonts w:ascii="FrankRuehl" w:hAnsi="FrankRuehl" w:cs="FrankRuehl" w:hint="cs"/>
          <w:sz w:val="32"/>
          <w:szCs w:val="32"/>
          <w:rtl/>
        </w:rPr>
        <w:t>ה</w:t>
      </w:r>
      <w:r w:rsidRPr="00066D52">
        <w:rPr>
          <w:rFonts w:ascii="FrankRuehl" w:hAnsi="FrankRuehl" w:cs="FrankRuehl"/>
          <w:sz w:val="32"/>
          <w:szCs w:val="32"/>
          <w:rtl/>
        </w:rPr>
        <w:t xml:space="preserve"> של תפילה מאת מורנו רבי יאיר ישראלי זצ"ל, כאשר המטרה </w:t>
      </w:r>
      <w:proofErr w:type="spellStart"/>
      <w:r w:rsidRPr="00066D52">
        <w:rPr>
          <w:rFonts w:ascii="FrankRuehl" w:hAnsi="FrankRuehl" w:cs="FrankRuehl"/>
          <w:sz w:val="32"/>
          <w:szCs w:val="32"/>
          <w:rtl/>
        </w:rPr>
        <w:t>הי</w:t>
      </w:r>
      <w:r w:rsidRPr="00066D52">
        <w:rPr>
          <w:rFonts w:ascii="FrankRuehl" w:hAnsi="FrankRuehl" w:cs="FrankRuehl" w:hint="cs"/>
          <w:sz w:val="32"/>
          <w:szCs w:val="32"/>
          <w:rtl/>
        </w:rPr>
        <w:t>תה</w:t>
      </w:r>
      <w:proofErr w:type="spellEnd"/>
      <w:r w:rsidRPr="00066D52">
        <w:rPr>
          <w:rFonts w:ascii="FrankRuehl" w:hAnsi="FrankRuehl" w:cs="FrankRuehl"/>
          <w:sz w:val="32"/>
          <w:szCs w:val="32"/>
          <w:rtl/>
        </w:rPr>
        <w:t xml:space="preserve"> להבין את</w:t>
      </w:r>
      <w:r w:rsidRPr="00066D52">
        <w:rPr>
          <w:rFonts w:ascii="FrankRuehl" w:hAnsi="FrankRuehl" w:cs="FrankRuehl" w:hint="cs"/>
          <w:sz w:val="32"/>
          <w:szCs w:val="32"/>
          <w:rtl/>
        </w:rPr>
        <w:t xml:space="preserve"> משמעות</w:t>
      </w:r>
      <w:r w:rsidRPr="00066D52">
        <w:rPr>
          <w:rFonts w:ascii="FrankRuehl" w:hAnsi="FrankRuehl" w:cs="FrankRuehl"/>
          <w:sz w:val="32"/>
          <w:szCs w:val="32"/>
          <w:rtl/>
        </w:rPr>
        <w:t xml:space="preserve"> המילים שאנו אומרים.</w:t>
      </w:r>
    </w:p>
    <w:p w14:paraId="57193DDE" w14:textId="77777777" w:rsidR="00CA123E" w:rsidRPr="00066D52" w:rsidRDefault="00CA123E" w:rsidP="001B1B18">
      <w:pPr>
        <w:spacing w:before="240" w:line="360" w:lineRule="auto"/>
        <w:jc w:val="both"/>
        <w:rPr>
          <w:rFonts w:ascii="FrankRuehl" w:hAnsi="FrankRuehl" w:cs="FrankRuehl"/>
          <w:sz w:val="32"/>
          <w:szCs w:val="32"/>
          <w:rtl/>
        </w:rPr>
      </w:pPr>
      <w:r w:rsidRPr="00066D52">
        <w:rPr>
          <w:rFonts w:ascii="FrankRuehl" w:hAnsi="FrankRuehl" w:cs="FrankRuehl"/>
          <w:sz w:val="32"/>
          <w:szCs w:val="32"/>
          <w:rtl/>
        </w:rPr>
        <w:t>כל פירוש שאדם מכון אם הוא מצליח על ידי הפירוש להתחבר לתפילה הוא הפירוש הנכון והאמיתי בשבילו.</w:t>
      </w:r>
    </w:p>
    <w:p w14:paraId="7E6747DC" w14:textId="77777777" w:rsidR="00CA123E" w:rsidRPr="00066D52" w:rsidRDefault="00CA123E" w:rsidP="001B1B18">
      <w:pPr>
        <w:spacing w:before="240" w:line="360" w:lineRule="auto"/>
        <w:jc w:val="both"/>
        <w:rPr>
          <w:rFonts w:ascii="FrankRuehl" w:hAnsi="FrankRuehl" w:cs="FrankRuehl"/>
          <w:sz w:val="32"/>
          <w:szCs w:val="32"/>
          <w:rtl/>
        </w:rPr>
      </w:pPr>
      <w:r w:rsidRPr="00066D52">
        <w:rPr>
          <w:rFonts w:ascii="FrankRuehl" w:hAnsi="FrankRuehl" w:cs="FrankRuehl"/>
          <w:sz w:val="32"/>
          <w:szCs w:val="32"/>
          <w:rtl/>
        </w:rPr>
        <w:t xml:space="preserve">בס"ד הצבתי בעמודים הבאים שאלות </w:t>
      </w:r>
      <w:r w:rsidRPr="00066D52">
        <w:rPr>
          <w:rFonts w:ascii="FrankRuehl" w:hAnsi="FrankRuehl" w:cs="FrankRuehl" w:hint="cs"/>
          <w:sz w:val="32"/>
          <w:szCs w:val="32"/>
          <w:rtl/>
        </w:rPr>
        <w:t xml:space="preserve">להבנת </w:t>
      </w:r>
      <w:r w:rsidRPr="00066D52">
        <w:rPr>
          <w:rFonts w:ascii="FrankRuehl" w:hAnsi="FrankRuehl" w:cs="FrankRuehl"/>
          <w:sz w:val="32"/>
          <w:szCs w:val="32"/>
          <w:rtl/>
        </w:rPr>
        <w:t>פשוט</w:t>
      </w:r>
      <w:r w:rsidRPr="00066D52">
        <w:rPr>
          <w:rFonts w:ascii="FrankRuehl" w:hAnsi="FrankRuehl" w:cs="FrankRuehl" w:hint="cs"/>
          <w:sz w:val="32"/>
          <w:szCs w:val="32"/>
          <w:rtl/>
        </w:rPr>
        <w:t>ה</w:t>
      </w:r>
      <w:r w:rsidRPr="00066D52">
        <w:rPr>
          <w:rFonts w:ascii="FrankRuehl" w:hAnsi="FrankRuehl" w:cs="FrankRuehl"/>
          <w:sz w:val="32"/>
          <w:szCs w:val="32"/>
          <w:rtl/>
        </w:rPr>
        <w:t xml:space="preserve"> של תפילה, ידוע וברור לי שישנ</w:t>
      </w:r>
      <w:r w:rsidRPr="00066D52">
        <w:rPr>
          <w:rFonts w:ascii="FrankRuehl" w:hAnsi="FrankRuehl" w:cs="FrankRuehl" w:hint="cs"/>
          <w:sz w:val="32"/>
          <w:szCs w:val="32"/>
          <w:rtl/>
        </w:rPr>
        <w:t>ן</w:t>
      </w:r>
      <w:r w:rsidRPr="00066D52">
        <w:rPr>
          <w:rFonts w:ascii="FrankRuehl" w:hAnsi="FrankRuehl" w:cs="FrankRuehl"/>
          <w:sz w:val="32"/>
          <w:szCs w:val="32"/>
          <w:rtl/>
        </w:rPr>
        <w:t xml:space="preserve"> עוד שאלות רבות שלא הצלחתי להגיע אליהם.</w:t>
      </w:r>
    </w:p>
    <w:p w14:paraId="5B3CCE70" w14:textId="77777777" w:rsidR="00CA123E" w:rsidRPr="00066D52" w:rsidRDefault="00CA123E" w:rsidP="001B1B18">
      <w:pPr>
        <w:spacing w:before="240" w:line="360" w:lineRule="auto"/>
        <w:jc w:val="both"/>
        <w:rPr>
          <w:rFonts w:ascii="FrankRuehl" w:hAnsi="FrankRuehl" w:cs="FrankRuehl"/>
          <w:sz w:val="32"/>
          <w:szCs w:val="32"/>
          <w:rtl/>
        </w:rPr>
      </w:pPr>
      <w:r w:rsidRPr="00066D52">
        <w:rPr>
          <w:rFonts w:ascii="FrankRuehl" w:hAnsi="FrankRuehl" w:cs="FrankRuehl"/>
          <w:sz w:val="32"/>
          <w:szCs w:val="32"/>
          <w:rtl/>
        </w:rPr>
        <w:t xml:space="preserve">אודה לכל </w:t>
      </w:r>
      <w:r w:rsidRPr="00066D52">
        <w:rPr>
          <w:rFonts w:ascii="FrankRuehl" w:hAnsi="FrankRuehl" w:cs="FrankRuehl" w:hint="cs"/>
          <w:sz w:val="32"/>
          <w:szCs w:val="32"/>
          <w:rtl/>
        </w:rPr>
        <w:t xml:space="preserve">מי </w:t>
      </w:r>
      <w:r w:rsidRPr="00066D52">
        <w:rPr>
          <w:rFonts w:ascii="FrankRuehl" w:hAnsi="FrankRuehl" w:cs="FrankRuehl"/>
          <w:sz w:val="32"/>
          <w:szCs w:val="32"/>
          <w:rtl/>
        </w:rPr>
        <w:t>שישלח לי תשובות לשאלות, או שאלות</w:t>
      </w:r>
      <w:r w:rsidRPr="00066D52">
        <w:rPr>
          <w:rFonts w:ascii="FrankRuehl" w:hAnsi="FrankRuehl" w:cs="FrankRuehl" w:hint="cs"/>
          <w:sz w:val="32"/>
          <w:szCs w:val="32"/>
          <w:rtl/>
        </w:rPr>
        <w:t xml:space="preserve"> נוספות,</w:t>
      </w:r>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ובל"נ</w:t>
      </w:r>
      <w:proofErr w:type="spellEnd"/>
      <w:r w:rsidRPr="00066D52">
        <w:rPr>
          <w:rFonts w:ascii="FrankRuehl" w:hAnsi="FrankRuehl" w:cs="FrankRuehl"/>
          <w:sz w:val="32"/>
          <w:szCs w:val="32"/>
          <w:rtl/>
        </w:rPr>
        <w:t xml:space="preserve"> אתייחס לכל אחד ואחד.</w:t>
      </w:r>
    </w:p>
    <w:p w14:paraId="46C880EB" w14:textId="77777777" w:rsidR="00CA123E" w:rsidRPr="00A119C0" w:rsidRDefault="00CA123E" w:rsidP="001B1B18">
      <w:pPr>
        <w:spacing w:before="240" w:line="360" w:lineRule="auto"/>
        <w:jc w:val="both"/>
        <w:rPr>
          <w:rFonts w:ascii="FrankRuehl" w:hAnsi="FrankRuehl" w:cs="FrankRuehl"/>
          <w:sz w:val="28"/>
          <w:szCs w:val="28"/>
          <w:rtl/>
        </w:rPr>
      </w:pPr>
    </w:p>
    <w:p w14:paraId="1506963C" w14:textId="77777777" w:rsidR="00CA123E" w:rsidRPr="00A119C0" w:rsidRDefault="00CA123E" w:rsidP="001B1B18">
      <w:pPr>
        <w:spacing w:before="240" w:line="360" w:lineRule="auto"/>
        <w:jc w:val="both"/>
        <w:rPr>
          <w:rFonts w:ascii="FrankRuehl" w:hAnsi="FrankRuehl" w:cs="FrankRuehl"/>
          <w:sz w:val="28"/>
          <w:szCs w:val="28"/>
          <w:rtl/>
        </w:rPr>
      </w:pPr>
      <w:r w:rsidRPr="00A119C0">
        <w:rPr>
          <w:rFonts w:ascii="FrankRuehl" w:hAnsi="FrankRuehl" w:cs="FrankRuehl"/>
          <w:sz w:val="28"/>
          <w:szCs w:val="28"/>
          <w:rtl/>
        </w:rPr>
        <w:t xml:space="preserve">הנוסח שהשתמשתי בו הוא הנוסח שקיבלתי </w:t>
      </w:r>
      <w:proofErr w:type="spellStart"/>
      <w:r w:rsidRPr="00A119C0">
        <w:rPr>
          <w:rFonts w:ascii="FrankRuehl" w:hAnsi="FrankRuehl" w:cs="FrankRuehl"/>
          <w:sz w:val="28"/>
          <w:szCs w:val="28"/>
          <w:rtl/>
        </w:rPr>
        <w:t>מאבותי</w:t>
      </w:r>
      <w:proofErr w:type="spellEnd"/>
      <w:r w:rsidRPr="00A119C0">
        <w:rPr>
          <w:rFonts w:ascii="FrankRuehl" w:hAnsi="FrankRuehl" w:cs="FrankRuehl"/>
          <w:sz w:val="28"/>
          <w:szCs w:val="28"/>
          <w:rtl/>
        </w:rPr>
        <w:t xml:space="preserve"> נוסח ספרד של האשכנזים. כל אחד יכול לשנות לפי הנוסח המקובל עליו.</w:t>
      </w:r>
    </w:p>
    <w:p w14:paraId="38BE2DA0" w14:textId="77777777" w:rsidR="00CA123E" w:rsidRPr="00A119C0" w:rsidRDefault="00CA123E" w:rsidP="001B1B18">
      <w:pPr>
        <w:spacing w:before="240" w:line="360" w:lineRule="auto"/>
        <w:jc w:val="both"/>
        <w:rPr>
          <w:rFonts w:ascii="FrankRuehl" w:hAnsi="FrankRuehl" w:cs="FrankRuehl"/>
          <w:sz w:val="28"/>
          <w:szCs w:val="28"/>
          <w:rtl/>
        </w:rPr>
      </w:pPr>
    </w:p>
    <w:p w14:paraId="72E924F2" w14:textId="77777777" w:rsidR="00CA123E" w:rsidRPr="00A119C0" w:rsidRDefault="00CA123E" w:rsidP="001B1B18">
      <w:pPr>
        <w:spacing w:before="240" w:line="360" w:lineRule="auto"/>
        <w:jc w:val="both"/>
        <w:rPr>
          <w:rFonts w:ascii="FrankRuehl" w:hAnsi="FrankRuehl" w:cs="FrankRuehl"/>
          <w:sz w:val="28"/>
          <w:szCs w:val="28"/>
          <w:rtl/>
        </w:rPr>
      </w:pPr>
    </w:p>
    <w:p w14:paraId="753B3F3D" w14:textId="77777777" w:rsidR="00CA123E" w:rsidRPr="00A119C0" w:rsidRDefault="00CA123E" w:rsidP="001B1B18">
      <w:pPr>
        <w:spacing w:before="240" w:line="360" w:lineRule="auto"/>
        <w:jc w:val="both"/>
        <w:rPr>
          <w:rFonts w:ascii="FrankRuehl" w:hAnsi="FrankRuehl" w:cs="FrankRuehl"/>
          <w:sz w:val="28"/>
          <w:szCs w:val="28"/>
          <w:rtl/>
        </w:rPr>
      </w:pPr>
      <w:r w:rsidRPr="00A119C0">
        <w:rPr>
          <w:rFonts w:ascii="FrankRuehl" w:hAnsi="FrankRuehl" w:cs="FrankRuehl"/>
          <w:sz w:val="28"/>
          <w:szCs w:val="28"/>
          <w:rtl/>
        </w:rPr>
        <w:t xml:space="preserve">יוסף </w:t>
      </w:r>
      <w:proofErr w:type="spellStart"/>
      <w:r w:rsidRPr="00A119C0">
        <w:rPr>
          <w:rFonts w:ascii="FrankRuehl" w:hAnsi="FrankRuehl" w:cs="FrankRuehl"/>
          <w:sz w:val="28"/>
          <w:szCs w:val="28"/>
          <w:rtl/>
        </w:rPr>
        <w:t>הרבסט</w:t>
      </w:r>
      <w:proofErr w:type="spellEnd"/>
    </w:p>
    <w:p w14:paraId="7CF5F394" w14:textId="77777777" w:rsidR="00CA123E" w:rsidRPr="00A119C0" w:rsidRDefault="00CA123E" w:rsidP="001B1B18">
      <w:pPr>
        <w:spacing w:before="240" w:line="360" w:lineRule="auto"/>
        <w:jc w:val="both"/>
        <w:rPr>
          <w:rFonts w:ascii="FrankRuehl" w:hAnsi="FrankRuehl" w:cs="FrankRuehl"/>
          <w:sz w:val="28"/>
          <w:szCs w:val="28"/>
          <w:rtl/>
        </w:rPr>
      </w:pPr>
      <w:r w:rsidRPr="00A119C0">
        <w:rPr>
          <w:rFonts w:ascii="FrankRuehl" w:hAnsi="FrankRuehl" w:cs="FrankRuehl"/>
          <w:sz w:val="28"/>
          <w:szCs w:val="28"/>
          <w:rtl/>
        </w:rPr>
        <w:t>נייד: 052-7650718</w:t>
      </w:r>
    </w:p>
    <w:p w14:paraId="028E6EAE" w14:textId="77777777" w:rsidR="00CA123E" w:rsidRPr="00A119C0" w:rsidRDefault="00CA123E" w:rsidP="001B1B18">
      <w:pPr>
        <w:spacing w:before="240" w:line="360" w:lineRule="auto"/>
        <w:jc w:val="both"/>
        <w:rPr>
          <w:rFonts w:ascii="FrankRuehl" w:hAnsi="FrankRuehl" w:cs="FrankRuehl"/>
          <w:sz w:val="28"/>
          <w:szCs w:val="28"/>
        </w:rPr>
      </w:pPr>
      <w:proofErr w:type="spellStart"/>
      <w:proofErr w:type="gramStart"/>
      <w:r w:rsidRPr="00A119C0">
        <w:rPr>
          <w:rFonts w:ascii="FrankRuehl" w:hAnsi="FrankRuehl" w:cs="FrankRuehl"/>
          <w:sz w:val="28"/>
          <w:szCs w:val="28"/>
        </w:rPr>
        <w:t>E.Mail</w:t>
      </w:r>
      <w:proofErr w:type="spellEnd"/>
      <w:proofErr w:type="gramEnd"/>
      <w:r w:rsidRPr="00A119C0">
        <w:rPr>
          <w:rFonts w:ascii="FrankRuehl" w:hAnsi="FrankRuehl" w:cs="FrankRuehl"/>
          <w:sz w:val="28"/>
          <w:szCs w:val="28"/>
        </w:rPr>
        <w:t xml:space="preserve">  </w:t>
      </w:r>
      <w:hyperlink r:id="rId8" w:history="1">
        <w:r w:rsidRPr="00A119C0">
          <w:rPr>
            <w:rStyle w:val="Hyperlink"/>
            <w:rFonts w:ascii="FrankRuehl" w:hAnsi="FrankRuehl" w:cs="FrankRuehl"/>
            <w:sz w:val="28"/>
            <w:szCs w:val="28"/>
          </w:rPr>
          <w:t>HERBSTY@GMAIL.COM</w:t>
        </w:r>
      </w:hyperlink>
    </w:p>
    <w:p w14:paraId="2D38AAB5" w14:textId="77777777" w:rsidR="00CA123E" w:rsidRPr="00066D52" w:rsidRDefault="00CA123E" w:rsidP="001B1B18">
      <w:pPr>
        <w:spacing w:before="240" w:line="360" w:lineRule="auto"/>
        <w:jc w:val="center"/>
        <w:rPr>
          <w:rFonts w:ascii="FrankRuehl" w:hAnsi="FrankRuehl" w:cs="FrankRuehl"/>
          <w:b/>
          <w:bCs/>
          <w:sz w:val="36"/>
          <w:szCs w:val="36"/>
          <w:u w:val="single"/>
          <w:rtl/>
        </w:rPr>
      </w:pPr>
      <w:r w:rsidRPr="00066D52">
        <w:rPr>
          <w:rFonts w:ascii="FrankRuehl" w:hAnsi="FrankRuehl" w:cs="FrankRuehl"/>
          <w:b/>
          <w:bCs/>
          <w:sz w:val="36"/>
          <w:szCs w:val="36"/>
          <w:u w:val="single"/>
          <w:rtl/>
        </w:rPr>
        <w:lastRenderedPageBreak/>
        <w:t>שאלות כלליות</w:t>
      </w:r>
    </w:p>
    <w:p w14:paraId="71F99CA6" w14:textId="77777777" w:rsidR="00CA123E" w:rsidRPr="00066D52" w:rsidRDefault="00CA123E" w:rsidP="001B1B18">
      <w:pPr>
        <w:pStyle w:val="a3"/>
        <w:numPr>
          <w:ilvl w:val="0"/>
          <w:numId w:val="3"/>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מה הפירוש </w:t>
      </w:r>
      <w:r w:rsidRPr="00066D52">
        <w:rPr>
          <w:rFonts w:ascii="FrankRuehl" w:hAnsi="FrankRuehl" w:cs="FrankRuehl" w:hint="cs"/>
          <w:sz w:val="32"/>
          <w:szCs w:val="32"/>
          <w:rtl/>
        </w:rPr>
        <w:t xml:space="preserve">המילה </w:t>
      </w:r>
      <w:r w:rsidRPr="00066D52">
        <w:rPr>
          <w:rFonts w:ascii="FrankRuehl" w:hAnsi="FrankRuehl" w:cs="FrankRuehl"/>
          <w:sz w:val="32"/>
          <w:szCs w:val="32"/>
          <w:rtl/>
        </w:rPr>
        <w:t>"ברוך" כאשר אומרים את זה על הקב"ה?</w:t>
      </w:r>
    </w:p>
    <w:p w14:paraId="0FFB744F" w14:textId="77777777" w:rsidR="00CA123E" w:rsidRPr="00066D52" w:rsidRDefault="00CA123E" w:rsidP="001B1B18">
      <w:pPr>
        <w:pStyle w:val="a3"/>
        <w:numPr>
          <w:ilvl w:val="0"/>
          <w:numId w:val="3"/>
        </w:numPr>
        <w:spacing w:before="240" w:line="360" w:lineRule="auto"/>
        <w:jc w:val="both"/>
        <w:rPr>
          <w:rFonts w:ascii="FrankRuehl" w:hAnsi="FrankRuehl" w:cs="FrankRuehl"/>
          <w:sz w:val="32"/>
          <w:szCs w:val="32"/>
        </w:rPr>
      </w:pPr>
      <w:r w:rsidRPr="00066D52">
        <w:rPr>
          <w:rFonts w:ascii="FrankRuehl" w:hAnsi="FrankRuehl" w:cs="FrankRuehl"/>
          <w:sz w:val="32"/>
          <w:szCs w:val="32"/>
          <w:rtl/>
        </w:rPr>
        <w:t>"אתה", מדוע אומרים בלשון נוכח, ובפרט כאשר בהמשך הברכה עוברים ללשון נסתר?</w:t>
      </w:r>
    </w:p>
    <w:p w14:paraId="3CA9B2AC" w14:textId="7078D8B8" w:rsidR="00CA123E" w:rsidRDefault="00CA123E" w:rsidP="001B1B18">
      <w:pPr>
        <w:pStyle w:val="a3"/>
        <w:numPr>
          <w:ilvl w:val="0"/>
          <w:numId w:val="3"/>
        </w:numPr>
        <w:spacing w:before="240" w:line="360" w:lineRule="auto"/>
        <w:jc w:val="both"/>
        <w:rPr>
          <w:rFonts w:ascii="FrankRuehl" w:hAnsi="FrankRuehl" w:cs="FrankRuehl"/>
          <w:sz w:val="32"/>
          <w:szCs w:val="32"/>
        </w:rPr>
      </w:pPr>
      <w:r w:rsidRPr="00066D52">
        <w:rPr>
          <w:rFonts w:ascii="FrankRuehl" w:hAnsi="FrankRuehl" w:cs="FrankRuehl"/>
          <w:sz w:val="32"/>
          <w:szCs w:val="32"/>
          <w:rtl/>
        </w:rPr>
        <w:t>כל ברכה צריכה שם ומלכות. מדוע אומרים ש</w:t>
      </w:r>
      <w:r w:rsidRPr="00066D52">
        <w:rPr>
          <w:rFonts w:ascii="FrankRuehl" w:hAnsi="FrankRuehl" w:cs="FrankRuehl" w:hint="cs"/>
          <w:sz w:val="32"/>
          <w:szCs w:val="32"/>
          <w:rtl/>
        </w:rPr>
        <w:t>נ</w:t>
      </w:r>
      <w:r w:rsidRPr="00066D52">
        <w:rPr>
          <w:rFonts w:ascii="FrankRuehl" w:hAnsi="FrankRuehl" w:cs="FrankRuehl"/>
          <w:sz w:val="32"/>
          <w:szCs w:val="32"/>
          <w:rtl/>
        </w:rPr>
        <w:t>י שמות "ה' אלוקינו" היה אפשר לומר "ברוך אתה ה' מלך העולם, או ברוך אתה אלוקינו מלך העולם?</w:t>
      </w:r>
    </w:p>
    <w:p w14:paraId="671F00DB" w14:textId="5A2B968F" w:rsidR="004C0960" w:rsidRDefault="004C0960" w:rsidP="001B1B18">
      <w:pPr>
        <w:pStyle w:val="a3"/>
        <w:numPr>
          <w:ilvl w:val="0"/>
          <w:numId w:val="3"/>
        </w:numPr>
        <w:spacing w:before="240" w:line="360" w:lineRule="auto"/>
        <w:jc w:val="both"/>
        <w:rPr>
          <w:rFonts w:ascii="FrankRuehl" w:hAnsi="FrankRuehl" w:cs="FrankRuehl"/>
          <w:sz w:val="32"/>
          <w:szCs w:val="32"/>
        </w:rPr>
      </w:pPr>
      <w:r>
        <w:rPr>
          <w:rFonts w:ascii="FrankRuehl" w:hAnsi="FrankRuehl" w:cs="FrankRuehl" w:hint="cs"/>
          <w:sz w:val="32"/>
          <w:szCs w:val="32"/>
          <w:rtl/>
        </w:rPr>
        <w:t>מה פירוש "מלך"?</w:t>
      </w:r>
    </w:p>
    <w:p w14:paraId="5DC7AEC9" w14:textId="77777777" w:rsidR="001B1B18" w:rsidRPr="001B1B18" w:rsidRDefault="001B1B18" w:rsidP="001B1B18">
      <w:pPr>
        <w:pStyle w:val="a3"/>
        <w:numPr>
          <w:ilvl w:val="0"/>
          <w:numId w:val="3"/>
        </w:numPr>
        <w:spacing w:before="240" w:line="360" w:lineRule="auto"/>
        <w:jc w:val="both"/>
        <w:rPr>
          <w:rFonts w:ascii="FrankRuehl" w:hAnsi="FrankRuehl" w:cs="FrankRuehl"/>
          <w:sz w:val="32"/>
          <w:szCs w:val="32"/>
        </w:rPr>
      </w:pPr>
      <w:r w:rsidRPr="001B1B18">
        <w:rPr>
          <w:rFonts w:ascii="FrankRuehl" w:hAnsi="FrankRuehl" w:cs="FrankRuehl" w:hint="cs"/>
          <w:sz w:val="32"/>
          <w:szCs w:val="32"/>
          <w:rtl/>
        </w:rPr>
        <w:t>כל ברכה שאין בה מלכות אינה ברכה. מה מוסיף "מלך העולם" על מה שאמרנו "ה' אלוקינו"?</w:t>
      </w:r>
    </w:p>
    <w:p w14:paraId="55383E42" w14:textId="77777777" w:rsidR="00CA123E" w:rsidRPr="00066D52" w:rsidRDefault="00CA123E" w:rsidP="001B1B18">
      <w:pPr>
        <w:pStyle w:val="a3"/>
        <w:numPr>
          <w:ilvl w:val="0"/>
          <w:numId w:val="3"/>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מדוע ישנם שינויים בפתיחה של ברכות </w:t>
      </w:r>
      <w:proofErr w:type="spellStart"/>
      <w:r w:rsidRPr="00066D52">
        <w:rPr>
          <w:rFonts w:ascii="FrankRuehl" w:hAnsi="FrankRuehl" w:cs="FrankRuehl"/>
          <w:sz w:val="32"/>
          <w:szCs w:val="32"/>
          <w:rtl/>
        </w:rPr>
        <w:t>שמו"ע</w:t>
      </w:r>
      <w:proofErr w:type="spellEnd"/>
      <w:r w:rsidRPr="00066D52">
        <w:rPr>
          <w:rFonts w:ascii="FrankRuehl" w:hAnsi="FrankRuehl" w:cs="FrankRuehl" w:hint="cs"/>
          <w:sz w:val="32"/>
          <w:szCs w:val="32"/>
          <w:rtl/>
        </w:rPr>
        <w:t>,   לאמור -</w:t>
      </w:r>
    </w:p>
    <w:p w14:paraId="69B958A5"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sz w:val="32"/>
          <w:szCs w:val="32"/>
          <w:rtl/>
        </w:rPr>
        <w:t>ארבע ברכות ראשונות פותחות ב"אתה", ברוך אתה, אתה גיבור, אתה קדוש, אתה חונן.</w:t>
      </w:r>
    </w:p>
    <w:p w14:paraId="068A96A6"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sz w:val="32"/>
          <w:szCs w:val="32"/>
          <w:rtl/>
        </w:rPr>
        <w:t>שתי ברכות</w:t>
      </w:r>
      <w:r w:rsidRPr="00066D52">
        <w:rPr>
          <w:rFonts w:ascii="FrankRuehl" w:hAnsi="FrankRuehl" w:cs="FrankRuehl" w:hint="cs"/>
          <w:sz w:val="32"/>
          <w:szCs w:val="32"/>
          <w:rtl/>
        </w:rPr>
        <w:t xml:space="preserve"> פותחות</w:t>
      </w:r>
      <w:r w:rsidRPr="00066D52">
        <w:rPr>
          <w:rFonts w:ascii="FrankRuehl" w:hAnsi="FrankRuehl" w:cs="FrankRuehl"/>
          <w:sz w:val="32"/>
          <w:szCs w:val="32"/>
          <w:rtl/>
        </w:rPr>
        <w:t xml:space="preserve"> "אבינו מלכנו", </w:t>
      </w:r>
      <w:r w:rsidRPr="00066D52">
        <w:rPr>
          <w:rFonts w:ascii="FrankRuehl" w:hAnsi="FrankRuehl" w:cs="FrankRuehl" w:hint="cs"/>
          <w:sz w:val="32"/>
          <w:szCs w:val="32"/>
          <w:rtl/>
        </w:rPr>
        <w:t xml:space="preserve">א. </w:t>
      </w:r>
      <w:r w:rsidRPr="00066D52">
        <w:rPr>
          <w:rFonts w:ascii="FrankRuehl" w:hAnsi="FrankRuehl" w:cs="FrankRuehl"/>
          <w:sz w:val="32"/>
          <w:szCs w:val="32"/>
          <w:rtl/>
        </w:rPr>
        <w:t>השיבנו אבינו וקרבנו מלכנו,</w:t>
      </w:r>
      <w:r w:rsidRPr="00066D52">
        <w:rPr>
          <w:rFonts w:ascii="FrankRuehl" w:hAnsi="FrankRuehl" w:cs="FrankRuehl" w:hint="cs"/>
          <w:sz w:val="32"/>
          <w:szCs w:val="32"/>
          <w:rtl/>
        </w:rPr>
        <w:t xml:space="preserve">  ב.</w:t>
      </w:r>
      <w:r w:rsidRPr="00066D52">
        <w:rPr>
          <w:rFonts w:ascii="FrankRuehl" w:hAnsi="FrankRuehl" w:cs="FrankRuehl"/>
          <w:sz w:val="32"/>
          <w:szCs w:val="32"/>
          <w:rtl/>
        </w:rPr>
        <w:t xml:space="preserve"> סלח לנו אבינו מחל לנו מלכנו.</w:t>
      </w:r>
    </w:p>
    <w:p w14:paraId="0DC21694"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sz w:val="32"/>
          <w:szCs w:val="32"/>
          <w:rtl/>
        </w:rPr>
        <w:t>ברכה אחת שם אחד, "רפאנו ה'".</w:t>
      </w:r>
    </w:p>
    <w:p w14:paraId="69E8EF0D"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sz w:val="32"/>
          <w:szCs w:val="32"/>
          <w:rtl/>
        </w:rPr>
        <w:t xml:space="preserve">שלוש ברכות שם כפול, </w:t>
      </w:r>
      <w:r w:rsidRPr="00066D52">
        <w:rPr>
          <w:rFonts w:ascii="FrankRuehl" w:hAnsi="FrankRuehl" w:cs="FrankRuehl" w:hint="cs"/>
          <w:sz w:val="32"/>
          <w:szCs w:val="32"/>
          <w:rtl/>
        </w:rPr>
        <w:t xml:space="preserve"> א. </w:t>
      </w:r>
      <w:r w:rsidRPr="00066D52">
        <w:rPr>
          <w:rFonts w:ascii="FrankRuehl" w:hAnsi="FrankRuehl" w:cs="FrankRuehl"/>
          <w:sz w:val="32"/>
          <w:szCs w:val="32"/>
          <w:rtl/>
        </w:rPr>
        <w:t xml:space="preserve">ברך עלינו ה' אלוקינו", </w:t>
      </w:r>
      <w:r w:rsidRPr="00066D52">
        <w:rPr>
          <w:rFonts w:ascii="FrankRuehl" w:hAnsi="FrankRuehl" w:cs="FrankRuehl" w:hint="cs"/>
          <w:sz w:val="32"/>
          <w:szCs w:val="32"/>
          <w:rtl/>
        </w:rPr>
        <w:t xml:space="preserve">  ב. </w:t>
      </w:r>
      <w:r w:rsidRPr="00066D52">
        <w:rPr>
          <w:rFonts w:ascii="FrankRuehl" w:hAnsi="FrankRuehl" w:cs="FrankRuehl"/>
          <w:sz w:val="32"/>
          <w:szCs w:val="32"/>
          <w:rtl/>
        </w:rPr>
        <w:t>שמע קולנו ה' אלוקינו,</w:t>
      </w:r>
      <w:r w:rsidRPr="00066D52">
        <w:rPr>
          <w:rFonts w:ascii="FrankRuehl" w:hAnsi="FrankRuehl" w:cs="FrankRuehl" w:hint="cs"/>
          <w:sz w:val="32"/>
          <w:szCs w:val="32"/>
          <w:rtl/>
        </w:rPr>
        <w:t xml:space="preserve">  ג.</w:t>
      </w:r>
      <w:r w:rsidRPr="00066D52">
        <w:rPr>
          <w:rFonts w:ascii="FrankRuehl" w:hAnsi="FrankRuehl" w:cs="FrankRuehl"/>
          <w:sz w:val="32"/>
          <w:szCs w:val="32"/>
          <w:rtl/>
        </w:rPr>
        <w:t xml:space="preserve"> רצה ה' אלוקינו.</w:t>
      </w:r>
    </w:p>
    <w:p w14:paraId="2827A3E9"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hint="cs"/>
          <w:sz w:val="32"/>
          <w:szCs w:val="32"/>
          <w:rtl/>
        </w:rPr>
        <w:t>תשע</w:t>
      </w:r>
      <w:r w:rsidRPr="00066D52">
        <w:rPr>
          <w:rFonts w:ascii="FrankRuehl" w:hAnsi="FrankRuehl" w:cs="FrankRuehl"/>
          <w:sz w:val="32"/>
          <w:szCs w:val="32"/>
          <w:rtl/>
        </w:rPr>
        <w:t xml:space="preserve"> ברכות ללא כל כינוי, </w:t>
      </w:r>
      <w:r w:rsidRPr="00066D52">
        <w:rPr>
          <w:rFonts w:ascii="FrankRuehl" w:hAnsi="FrankRuehl" w:cs="FrankRuehl" w:hint="cs"/>
          <w:sz w:val="32"/>
          <w:szCs w:val="32"/>
          <w:rtl/>
        </w:rPr>
        <w:t xml:space="preserve">  א. ראה נא </w:t>
      </w:r>
      <w:proofErr w:type="spellStart"/>
      <w:r w:rsidRPr="00066D52">
        <w:rPr>
          <w:rFonts w:ascii="FrankRuehl" w:hAnsi="FrankRuehl" w:cs="FrankRuehl" w:hint="cs"/>
          <w:sz w:val="32"/>
          <w:szCs w:val="32"/>
          <w:rtl/>
        </w:rPr>
        <w:t>בענינו</w:t>
      </w:r>
      <w:proofErr w:type="spellEnd"/>
      <w:r w:rsidRPr="00066D52">
        <w:rPr>
          <w:rFonts w:ascii="FrankRuehl" w:hAnsi="FrankRuehl" w:cs="FrankRuehl" w:hint="cs"/>
          <w:sz w:val="32"/>
          <w:szCs w:val="32"/>
          <w:rtl/>
        </w:rPr>
        <w:t xml:space="preserve">,  ב. </w:t>
      </w:r>
      <w:r w:rsidRPr="00066D52">
        <w:rPr>
          <w:rFonts w:ascii="FrankRuehl" w:hAnsi="FrankRuehl" w:cs="FrankRuehl"/>
          <w:sz w:val="32"/>
          <w:szCs w:val="32"/>
          <w:rtl/>
        </w:rPr>
        <w:t>תקע בשופר,</w:t>
      </w:r>
      <w:r w:rsidRPr="00066D52">
        <w:rPr>
          <w:rFonts w:ascii="FrankRuehl" w:hAnsi="FrankRuehl" w:cs="FrankRuehl" w:hint="cs"/>
          <w:sz w:val="32"/>
          <w:szCs w:val="32"/>
          <w:rtl/>
        </w:rPr>
        <w:t xml:space="preserve">  ג.</w:t>
      </w:r>
      <w:r w:rsidRPr="00066D52">
        <w:rPr>
          <w:rFonts w:ascii="FrankRuehl" w:hAnsi="FrankRuehl" w:cs="FrankRuehl"/>
          <w:sz w:val="32"/>
          <w:szCs w:val="32"/>
          <w:rtl/>
        </w:rPr>
        <w:t xml:space="preserve"> השיבה שופטינו,</w:t>
      </w:r>
      <w:r w:rsidRPr="00066D52">
        <w:rPr>
          <w:rFonts w:ascii="FrankRuehl" w:hAnsi="FrankRuehl" w:cs="FrankRuehl" w:hint="cs"/>
          <w:sz w:val="32"/>
          <w:szCs w:val="32"/>
          <w:rtl/>
        </w:rPr>
        <w:t xml:space="preserve">  ד.</w:t>
      </w:r>
      <w:r w:rsidRPr="00066D52">
        <w:rPr>
          <w:rFonts w:ascii="FrankRuehl" w:hAnsi="FrankRuehl" w:cs="FrankRuehl"/>
          <w:sz w:val="32"/>
          <w:szCs w:val="32"/>
          <w:rtl/>
        </w:rPr>
        <w:t xml:space="preserve"> (ולמלשינים),</w:t>
      </w:r>
      <w:r w:rsidRPr="00066D52">
        <w:rPr>
          <w:rFonts w:ascii="FrankRuehl" w:hAnsi="FrankRuehl" w:cs="FrankRuehl" w:hint="cs"/>
          <w:sz w:val="32"/>
          <w:szCs w:val="32"/>
          <w:rtl/>
        </w:rPr>
        <w:t xml:space="preserve">   ה.</w:t>
      </w:r>
      <w:r w:rsidRPr="00066D52">
        <w:rPr>
          <w:rFonts w:ascii="FrankRuehl" w:hAnsi="FrankRuehl" w:cs="FrankRuehl"/>
          <w:sz w:val="32"/>
          <w:szCs w:val="32"/>
          <w:rtl/>
        </w:rPr>
        <w:t xml:space="preserve"> על הצדיקים,</w:t>
      </w:r>
      <w:r w:rsidRPr="00066D52">
        <w:rPr>
          <w:rFonts w:ascii="FrankRuehl" w:hAnsi="FrankRuehl" w:cs="FrankRuehl" w:hint="cs"/>
          <w:sz w:val="32"/>
          <w:szCs w:val="32"/>
          <w:rtl/>
        </w:rPr>
        <w:t xml:space="preserve">   ו.</w:t>
      </w:r>
      <w:r w:rsidRPr="00066D52">
        <w:rPr>
          <w:rFonts w:ascii="FrankRuehl" w:hAnsi="FrankRuehl" w:cs="FrankRuehl"/>
          <w:sz w:val="32"/>
          <w:szCs w:val="32"/>
          <w:rtl/>
        </w:rPr>
        <w:t xml:space="preserve"> ולירושלים עירך,</w:t>
      </w:r>
      <w:r w:rsidRPr="00066D52">
        <w:rPr>
          <w:rFonts w:ascii="FrankRuehl" w:hAnsi="FrankRuehl" w:cs="FrankRuehl" w:hint="cs"/>
          <w:sz w:val="32"/>
          <w:szCs w:val="32"/>
          <w:rtl/>
        </w:rPr>
        <w:t xml:space="preserve">   ז.</w:t>
      </w:r>
      <w:r w:rsidRPr="00066D52">
        <w:rPr>
          <w:rFonts w:ascii="FrankRuehl" w:hAnsi="FrankRuehl" w:cs="FrankRuehl"/>
          <w:sz w:val="32"/>
          <w:szCs w:val="32"/>
          <w:rtl/>
        </w:rPr>
        <w:t xml:space="preserve"> את צמח דוד,</w:t>
      </w:r>
      <w:r w:rsidRPr="00066D52">
        <w:rPr>
          <w:rFonts w:ascii="FrankRuehl" w:hAnsi="FrankRuehl" w:cs="FrankRuehl" w:hint="cs"/>
          <w:sz w:val="32"/>
          <w:szCs w:val="32"/>
          <w:rtl/>
        </w:rPr>
        <w:t xml:space="preserve">   ח.</w:t>
      </w:r>
      <w:r w:rsidRPr="00066D52">
        <w:rPr>
          <w:rFonts w:ascii="FrankRuehl" w:hAnsi="FrankRuehl" w:cs="FrankRuehl"/>
          <w:sz w:val="32"/>
          <w:szCs w:val="32"/>
          <w:rtl/>
        </w:rPr>
        <w:t xml:space="preserve"> מודים אנחנו לך,</w:t>
      </w:r>
      <w:r w:rsidRPr="00066D52">
        <w:rPr>
          <w:rFonts w:ascii="FrankRuehl" w:hAnsi="FrankRuehl" w:cs="FrankRuehl" w:hint="cs"/>
          <w:sz w:val="32"/>
          <w:szCs w:val="32"/>
          <w:rtl/>
        </w:rPr>
        <w:t xml:space="preserve">   ט.</w:t>
      </w:r>
      <w:r w:rsidRPr="00066D52">
        <w:rPr>
          <w:rFonts w:ascii="FrankRuehl" w:hAnsi="FrankRuehl" w:cs="FrankRuehl"/>
          <w:sz w:val="32"/>
          <w:szCs w:val="32"/>
          <w:rtl/>
        </w:rPr>
        <w:t xml:space="preserve"> וכל החיים.</w:t>
      </w:r>
    </w:p>
    <w:p w14:paraId="13C7E17D" w14:textId="77777777" w:rsidR="00CA123E" w:rsidRPr="00066D52" w:rsidRDefault="00CA123E" w:rsidP="001B1B18">
      <w:pPr>
        <w:pStyle w:val="a3"/>
        <w:numPr>
          <w:ilvl w:val="0"/>
          <w:numId w:val="3"/>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"ברוך הוא וברוך שמו", מה ההבדל בין </w:t>
      </w:r>
      <w:r w:rsidRPr="00066D52">
        <w:rPr>
          <w:rFonts w:ascii="FrankRuehl" w:hAnsi="FrankRuehl" w:cs="FrankRuehl" w:hint="cs"/>
          <w:sz w:val="32"/>
          <w:szCs w:val="32"/>
          <w:rtl/>
        </w:rPr>
        <w:t>"</w:t>
      </w:r>
      <w:r w:rsidRPr="00066D52">
        <w:rPr>
          <w:rFonts w:ascii="FrankRuehl" w:hAnsi="FrankRuehl" w:cs="FrankRuehl"/>
          <w:sz w:val="32"/>
          <w:szCs w:val="32"/>
          <w:rtl/>
        </w:rPr>
        <w:t>הוא</w:t>
      </w:r>
      <w:r w:rsidRPr="00066D52">
        <w:rPr>
          <w:rFonts w:ascii="FrankRuehl" w:hAnsi="FrankRuehl" w:cs="FrankRuehl" w:hint="cs"/>
          <w:sz w:val="32"/>
          <w:szCs w:val="32"/>
          <w:rtl/>
        </w:rPr>
        <w:t>"</w:t>
      </w:r>
      <w:r w:rsidRPr="00066D52">
        <w:rPr>
          <w:rFonts w:ascii="FrankRuehl" w:hAnsi="FrankRuehl" w:cs="FrankRuehl"/>
          <w:sz w:val="32"/>
          <w:szCs w:val="32"/>
          <w:rtl/>
        </w:rPr>
        <w:t xml:space="preserve"> ו</w:t>
      </w:r>
      <w:r w:rsidRPr="00066D52">
        <w:rPr>
          <w:rFonts w:ascii="FrankRuehl" w:hAnsi="FrankRuehl" w:cs="FrankRuehl" w:hint="cs"/>
          <w:sz w:val="32"/>
          <w:szCs w:val="32"/>
          <w:rtl/>
        </w:rPr>
        <w:t>"</w:t>
      </w:r>
      <w:r w:rsidRPr="00066D52">
        <w:rPr>
          <w:rFonts w:ascii="FrankRuehl" w:hAnsi="FrankRuehl" w:cs="FrankRuehl"/>
          <w:sz w:val="32"/>
          <w:szCs w:val="32"/>
          <w:rtl/>
        </w:rPr>
        <w:t>שמו</w:t>
      </w:r>
      <w:r w:rsidRPr="00066D52">
        <w:rPr>
          <w:rFonts w:ascii="FrankRuehl" w:hAnsi="FrankRuehl" w:cs="FrankRuehl" w:hint="cs"/>
          <w:sz w:val="32"/>
          <w:szCs w:val="32"/>
          <w:rtl/>
        </w:rPr>
        <w:t>"</w:t>
      </w:r>
      <w:r w:rsidRPr="00066D52">
        <w:rPr>
          <w:rFonts w:ascii="FrankRuehl" w:hAnsi="FrankRuehl" w:cs="FrankRuehl"/>
          <w:sz w:val="32"/>
          <w:szCs w:val="32"/>
          <w:rtl/>
        </w:rPr>
        <w:t>?</w:t>
      </w:r>
    </w:p>
    <w:p w14:paraId="76222298" w14:textId="77777777" w:rsidR="00CA123E" w:rsidRPr="00066D52" w:rsidRDefault="00CA123E" w:rsidP="001B1B18">
      <w:pPr>
        <w:pStyle w:val="a3"/>
        <w:numPr>
          <w:ilvl w:val="0"/>
          <w:numId w:val="3"/>
        </w:numPr>
        <w:spacing w:before="240" w:line="360" w:lineRule="auto"/>
        <w:jc w:val="both"/>
        <w:rPr>
          <w:rFonts w:ascii="FrankRuehl" w:hAnsi="FrankRuehl" w:cs="FrankRuehl"/>
          <w:sz w:val="32"/>
          <w:szCs w:val="32"/>
          <w:rtl/>
        </w:rPr>
      </w:pPr>
      <w:r w:rsidRPr="00066D52">
        <w:rPr>
          <w:rFonts w:ascii="FrankRuehl" w:hAnsi="FrankRuehl" w:cs="FrankRuehl" w:hint="cs"/>
          <w:sz w:val="32"/>
          <w:szCs w:val="32"/>
          <w:rtl/>
        </w:rPr>
        <w:t>מה פירוש המילה "אמן"?</w:t>
      </w:r>
    </w:p>
    <w:p w14:paraId="1696052D" w14:textId="77777777" w:rsidR="003263D7" w:rsidRDefault="003263D7" w:rsidP="001B1B18">
      <w:pPr>
        <w:spacing w:after="0" w:line="360" w:lineRule="auto"/>
        <w:jc w:val="both"/>
        <w:rPr>
          <w:rFonts w:ascii="FrankRuehl" w:hAnsi="FrankRuehl" w:cs="FrankRuehl"/>
          <w:b/>
          <w:bCs/>
          <w:sz w:val="36"/>
          <w:szCs w:val="36"/>
          <w:rtl/>
        </w:rPr>
      </w:pPr>
    </w:p>
    <w:p w14:paraId="3F93822A" w14:textId="77777777" w:rsidR="003263D7" w:rsidRPr="003263D7" w:rsidRDefault="003263D7" w:rsidP="001B1B18">
      <w:pPr>
        <w:spacing w:after="0" w:line="360" w:lineRule="auto"/>
        <w:jc w:val="center"/>
        <w:rPr>
          <w:rFonts w:ascii="FrankRuehl" w:hAnsi="FrankRuehl" w:cs="FrankRuehl"/>
          <w:b/>
          <w:bCs/>
          <w:sz w:val="40"/>
          <w:szCs w:val="40"/>
          <w:u w:val="single"/>
          <w:rtl/>
        </w:rPr>
      </w:pPr>
      <w:r w:rsidRPr="003263D7">
        <w:rPr>
          <w:rFonts w:ascii="FrankRuehl" w:hAnsi="FrankRuehl" w:cs="FrankRuehl" w:hint="cs"/>
          <w:b/>
          <w:bCs/>
          <w:sz w:val="40"/>
          <w:szCs w:val="40"/>
          <w:u w:val="single"/>
          <w:rtl/>
        </w:rPr>
        <w:lastRenderedPageBreak/>
        <w:t>אבות</w:t>
      </w:r>
    </w:p>
    <w:p w14:paraId="18F55D00" w14:textId="77777777" w:rsidR="00CA123E" w:rsidRPr="00066D52" w:rsidRDefault="00CA123E" w:rsidP="001B1B18">
      <w:pPr>
        <w:spacing w:after="0" w:line="360" w:lineRule="auto"/>
        <w:jc w:val="both"/>
        <w:rPr>
          <w:rFonts w:ascii="FrankRuehl" w:hAnsi="FrankRuehl" w:cs="FrankRuehl"/>
          <w:b/>
          <w:bCs/>
          <w:sz w:val="36"/>
          <w:szCs w:val="36"/>
          <w:rtl/>
        </w:rPr>
      </w:pPr>
      <w:r w:rsidRPr="00066D52">
        <w:rPr>
          <w:rFonts w:ascii="FrankRuehl" w:hAnsi="FrankRuehl" w:cs="FrankRuehl"/>
          <w:b/>
          <w:bCs/>
          <w:sz w:val="36"/>
          <w:szCs w:val="36"/>
          <w:rtl/>
        </w:rPr>
        <w:t xml:space="preserve">אֲדנָי שְׂפָתַי תִּפְתָּח וּפִי יַגִּיד </w:t>
      </w:r>
      <w:proofErr w:type="spellStart"/>
      <w:r w:rsidRPr="00066D52">
        <w:rPr>
          <w:rFonts w:ascii="FrankRuehl" w:hAnsi="FrankRuehl" w:cs="FrankRuehl"/>
          <w:b/>
          <w:bCs/>
          <w:sz w:val="36"/>
          <w:szCs w:val="36"/>
          <w:rtl/>
        </w:rPr>
        <w:t>תְּהִלָּתֶך</w:t>
      </w:r>
      <w:proofErr w:type="spellEnd"/>
      <w:r w:rsidRPr="00066D52">
        <w:rPr>
          <w:rFonts w:ascii="FrankRuehl" w:hAnsi="FrankRuehl" w:cs="FrankRuehl"/>
          <w:b/>
          <w:bCs/>
          <w:sz w:val="36"/>
          <w:szCs w:val="36"/>
          <w:rtl/>
        </w:rPr>
        <w:t>ָ:</w:t>
      </w:r>
    </w:p>
    <w:p w14:paraId="17FD9761" w14:textId="77777777" w:rsidR="00CA123E" w:rsidRPr="00066D52" w:rsidRDefault="00CA123E" w:rsidP="001B1B18">
      <w:pPr>
        <w:spacing w:after="0" w:line="360" w:lineRule="auto"/>
        <w:jc w:val="both"/>
        <w:rPr>
          <w:rFonts w:ascii="FrankRuehl" w:hAnsi="FrankRuehl" w:cs="FrankRuehl"/>
          <w:b/>
          <w:bCs/>
          <w:sz w:val="36"/>
          <w:szCs w:val="36"/>
          <w:rtl/>
        </w:rPr>
      </w:pPr>
      <w:r w:rsidRPr="00066D52">
        <w:rPr>
          <w:rFonts w:ascii="FrankRuehl" w:hAnsi="FrankRuehl" w:cs="FrankRuehl"/>
          <w:b/>
          <w:bCs/>
          <w:sz w:val="36"/>
          <w:szCs w:val="36"/>
          <w:rtl/>
        </w:rPr>
        <w:t xml:space="preserve">בָּרוּךְ אַתָּה יְהוָה </w:t>
      </w:r>
      <w:proofErr w:type="spellStart"/>
      <w:r w:rsidRPr="00066D52">
        <w:rPr>
          <w:rFonts w:ascii="FrankRuehl" w:hAnsi="FrankRuehl" w:cs="FrankRuehl"/>
          <w:b/>
          <w:bCs/>
          <w:sz w:val="36"/>
          <w:szCs w:val="36"/>
          <w:rtl/>
        </w:rPr>
        <w:t>אֱלהֵינו</w:t>
      </w:r>
      <w:proofErr w:type="spellEnd"/>
      <w:r w:rsidRPr="00066D52">
        <w:rPr>
          <w:rFonts w:ascii="FrankRuehl" w:hAnsi="FrankRuehl" w:cs="FrankRuehl"/>
          <w:b/>
          <w:bCs/>
          <w:sz w:val="36"/>
          <w:szCs w:val="36"/>
          <w:rtl/>
        </w:rPr>
        <w:t xml:space="preserve">ּ </w:t>
      </w:r>
      <w:proofErr w:type="spellStart"/>
      <w:r w:rsidRPr="00066D52">
        <w:rPr>
          <w:rFonts w:ascii="FrankRuehl" w:hAnsi="FrankRuehl" w:cs="FrankRuehl"/>
          <w:b/>
          <w:bCs/>
          <w:sz w:val="36"/>
          <w:szCs w:val="36"/>
          <w:rtl/>
        </w:rPr>
        <w:t>וֵאלהֵי</w:t>
      </w:r>
      <w:proofErr w:type="spellEnd"/>
      <w:r w:rsidRPr="00066D52">
        <w:rPr>
          <w:rFonts w:ascii="FrankRuehl" w:hAnsi="FrankRuehl" w:cs="FrankRuehl"/>
          <w:b/>
          <w:bCs/>
          <w:sz w:val="36"/>
          <w:szCs w:val="36"/>
          <w:rtl/>
        </w:rPr>
        <w:t xml:space="preserve"> אֲבוֹתֵינוּ. </w:t>
      </w:r>
      <w:proofErr w:type="spellStart"/>
      <w:r w:rsidRPr="00066D52">
        <w:rPr>
          <w:rFonts w:ascii="FrankRuehl" w:hAnsi="FrankRuehl" w:cs="FrankRuehl"/>
          <w:b/>
          <w:bCs/>
          <w:sz w:val="36"/>
          <w:szCs w:val="36"/>
          <w:rtl/>
        </w:rPr>
        <w:t>אֱלהֵי</w:t>
      </w:r>
      <w:proofErr w:type="spellEnd"/>
      <w:r w:rsidRPr="00066D52">
        <w:rPr>
          <w:rFonts w:ascii="FrankRuehl" w:hAnsi="FrankRuehl" w:cs="FrankRuehl"/>
          <w:b/>
          <w:bCs/>
          <w:sz w:val="36"/>
          <w:szCs w:val="36"/>
          <w:rtl/>
        </w:rPr>
        <w:t xml:space="preserve"> אַבְרָהָם. </w:t>
      </w:r>
      <w:proofErr w:type="spellStart"/>
      <w:r w:rsidRPr="00066D52">
        <w:rPr>
          <w:rFonts w:ascii="FrankRuehl" w:hAnsi="FrankRuehl" w:cs="FrankRuehl"/>
          <w:b/>
          <w:bCs/>
          <w:sz w:val="36"/>
          <w:szCs w:val="36"/>
          <w:rtl/>
        </w:rPr>
        <w:t>אֱלהֵי</w:t>
      </w:r>
      <w:proofErr w:type="spellEnd"/>
      <w:r w:rsidRPr="00066D52">
        <w:rPr>
          <w:rFonts w:ascii="FrankRuehl" w:hAnsi="FrankRuehl" w:cs="FrankRuehl"/>
          <w:b/>
          <w:bCs/>
          <w:sz w:val="36"/>
          <w:szCs w:val="36"/>
          <w:rtl/>
        </w:rPr>
        <w:t xml:space="preserve"> יִצְחָק. </w:t>
      </w:r>
      <w:proofErr w:type="spellStart"/>
      <w:r w:rsidRPr="00066D52">
        <w:rPr>
          <w:rFonts w:ascii="FrankRuehl" w:hAnsi="FrankRuehl" w:cs="FrankRuehl"/>
          <w:b/>
          <w:bCs/>
          <w:sz w:val="36"/>
          <w:szCs w:val="36"/>
          <w:rtl/>
        </w:rPr>
        <w:t>וֵאלהֵי</w:t>
      </w:r>
      <w:proofErr w:type="spellEnd"/>
      <w:r w:rsidRPr="00066D52">
        <w:rPr>
          <w:rFonts w:ascii="FrankRuehl" w:hAnsi="FrankRuehl" w:cs="FrankRuehl"/>
          <w:b/>
          <w:bCs/>
          <w:sz w:val="36"/>
          <w:szCs w:val="36"/>
          <w:rtl/>
        </w:rPr>
        <w:t xml:space="preserve"> יַעֲקב. הָאֵל הַגָּדוֹל </w:t>
      </w:r>
      <w:proofErr w:type="spellStart"/>
      <w:r w:rsidRPr="00066D52">
        <w:rPr>
          <w:rFonts w:ascii="FrankRuehl" w:hAnsi="FrankRuehl" w:cs="FrankRuehl"/>
          <w:b/>
          <w:bCs/>
          <w:sz w:val="36"/>
          <w:szCs w:val="36"/>
          <w:rtl/>
        </w:rPr>
        <w:t>הַגִּבּוֹר</w:t>
      </w:r>
      <w:proofErr w:type="spellEnd"/>
      <w:r w:rsidRPr="00066D52">
        <w:rPr>
          <w:rFonts w:ascii="FrankRuehl" w:hAnsi="FrankRuehl" w:cs="FrankRuehl"/>
          <w:b/>
          <w:bCs/>
          <w:sz w:val="36"/>
          <w:szCs w:val="36"/>
          <w:rtl/>
        </w:rPr>
        <w:t xml:space="preserve"> וְהַנּוֹרָא אֵל עֶלְיוֹן. גּוֹמֵל חֲסָדִים טוֹבִים. וְקוֹנֵה </w:t>
      </w:r>
      <w:proofErr w:type="spellStart"/>
      <w:r w:rsidRPr="00066D52">
        <w:rPr>
          <w:rFonts w:ascii="FrankRuehl" w:hAnsi="FrankRuehl" w:cs="FrankRuehl"/>
          <w:b/>
          <w:bCs/>
          <w:sz w:val="36"/>
          <w:szCs w:val="36"/>
          <w:rtl/>
        </w:rPr>
        <w:t>הַכּל</w:t>
      </w:r>
      <w:proofErr w:type="spellEnd"/>
      <w:r w:rsidRPr="00066D52">
        <w:rPr>
          <w:rFonts w:ascii="FrankRuehl" w:hAnsi="FrankRuehl" w:cs="FrankRuehl"/>
          <w:b/>
          <w:bCs/>
          <w:sz w:val="36"/>
          <w:szCs w:val="36"/>
          <w:rtl/>
        </w:rPr>
        <w:t xml:space="preserve">. וְזוֹכֵר חַסְדֵּי אָבוֹת. וּמֵבִיא גוֹאֵל לִבְנֵי בְנֵיהֶם לְמַעַן שְׁמוֹ בְּאַהֲבָה: מֶלֶךְ עוֹזֵר וּמוֹשִׁיעַ וּמָגֵן: בָּרוּךְ אַתָּה יְהוָה. מָגֵן אַבְרָהָם: </w:t>
      </w:r>
    </w:p>
    <w:p w14:paraId="76A51790"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מה </w:t>
      </w:r>
      <w:r w:rsidRPr="00066D52">
        <w:rPr>
          <w:rFonts w:ascii="FrankRuehl" w:hAnsi="FrankRuehl" w:cs="FrankRuehl" w:hint="cs"/>
          <w:sz w:val="32"/>
          <w:szCs w:val="32"/>
          <w:rtl/>
        </w:rPr>
        <w:t xml:space="preserve">פשר </w:t>
      </w:r>
      <w:r w:rsidRPr="00066D52">
        <w:rPr>
          <w:rFonts w:ascii="FrankRuehl" w:hAnsi="FrankRuehl" w:cs="FrankRuehl"/>
          <w:sz w:val="32"/>
          <w:szCs w:val="32"/>
          <w:rtl/>
        </w:rPr>
        <w:t>הבקשה "ה' שפתי תפתח", האם השפתיים היו סגורים עד עתה?</w:t>
      </w:r>
    </w:p>
    <w:p w14:paraId="3685D969" w14:textId="63BBB46C"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"ופי יגיד" יגיד מלשון גידים – קשה, או מלשון הגדה</w:t>
      </w:r>
      <w:r w:rsidR="00AC2E8E">
        <w:rPr>
          <w:rFonts w:ascii="FrankRuehl" w:hAnsi="FrankRuehl" w:cs="FrankRuehl" w:hint="cs"/>
          <w:sz w:val="32"/>
          <w:szCs w:val="32"/>
          <w:rtl/>
        </w:rPr>
        <w:t xml:space="preserve"> (</w:t>
      </w:r>
      <w:r w:rsidR="00AC2E8E">
        <w:rPr>
          <w:rFonts w:ascii="FrankRuehl" w:hAnsi="FrankRuehl" w:cs="FrankRuehl" w:hint="cs"/>
          <w:sz w:val="24"/>
          <w:szCs w:val="24"/>
          <w:rtl/>
        </w:rPr>
        <w:t>שבת פ"ז</w:t>
      </w:r>
      <w:r w:rsidR="00AC2E8E">
        <w:rPr>
          <w:rFonts w:ascii="FrankRuehl" w:hAnsi="FrankRuehl" w:cs="FrankRuehl" w:hint="cs"/>
          <w:sz w:val="32"/>
          <w:szCs w:val="32"/>
          <w:rtl/>
        </w:rPr>
        <w:t>)</w:t>
      </w:r>
      <w:r w:rsidR="00AC2E8E">
        <w:rPr>
          <w:rFonts w:ascii="FrankRuehl" w:hAnsi="FrankRuehl" w:cs="FrankRuehl" w:hint="cs"/>
          <w:sz w:val="24"/>
          <w:szCs w:val="24"/>
          <w:rtl/>
        </w:rPr>
        <w:t xml:space="preserve"> </w:t>
      </w:r>
      <w:r w:rsidRPr="00066D52">
        <w:rPr>
          <w:rFonts w:ascii="FrankRuehl" w:hAnsi="FrankRuehl" w:cs="FrankRuehl"/>
          <w:sz w:val="32"/>
          <w:szCs w:val="32"/>
          <w:rtl/>
        </w:rPr>
        <w:t xml:space="preserve">. האם אנו אומרים </w:t>
      </w:r>
      <w:proofErr w:type="spellStart"/>
      <w:r w:rsidRPr="00066D52">
        <w:rPr>
          <w:rFonts w:ascii="FrankRuehl" w:hAnsi="FrankRuehl" w:cs="FrankRuehl"/>
          <w:sz w:val="32"/>
          <w:szCs w:val="32"/>
          <w:rtl/>
        </w:rPr>
        <w:t>בשמו"ע</w:t>
      </w:r>
      <w:proofErr w:type="spellEnd"/>
      <w:r w:rsidR="00AC2E8E">
        <w:rPr>
          <w:rFonts w:ascii="FrankRuehl" w:hAnsi="FrankRuehl" w:cs="FrankRuehl" w:hint="cs"/>
          <w:sz w:val="32"/>
          <w:szCs w:val="32"/>
          <w:rtl/>
        </w:rPr>
        <w:t xml:space="preserve"> לקב"ה</w:t>
      </w:r>
      <w:r w:rsidRPr="00066D52">
        <w:rPr>
          <w:rFonts w:ascii="FrankRuehl" w:hAnsi="FrankRuehl" w:cs="FrankRuehl"/>
          <w:sz w:val="32"/>
          <w:szCs w:val="32"/>
          <w:rtl/>
        </w:rPr>
        <w:t xml:space="preserve"> דברים קשים ח"ו או דברי הגדה?</w:t>
      </w:r>
    </w:p>
    <w:p w14:paraId="47F272C7"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"תהילתך", רוב התפילה</w:t>
      </w:r>
      <w:r w:rsidRPr="00066D52">
        <w:rPr>
          <w:rFonts w:ascii="FrankRuehl" w:hAnsi="FrankRuehl" w:cs="FrankRuehl" w:hint="cs"/>
          <w:sz w:val="32"/>
          <w:szCs w:val="32"/>
          <w:rtl/>
        </w:rPr>
        <w:t xml:space="preserve"> היא</w:t>
      </w:r>
      <w:r w:rsidRPr="00066D52">
        <w:rPr>
          <w:rFonts w:ascii="FrankRuehl" w:hAnsi="FrankRuehl" w:cs="FrankRuehl"/>
          <w:sz w:val="32"/>
          <w:szCs w:val="32"/>
          <w:rtl/>
        </w:rPr>
        <w:t xml:space="preserve"> בקשות, מדוע אומרים </w:t>
      </w:r>
      <w:r w:rsidRPr="00066D52">
        <w:rPr>
          <w:rFonts w:ascii="FrankRuehl" w:hAnsi="FrankRuehl" w:cs="FrankRuehl" w:hint="cs"/>
          <w:sz w:val="32"/>
          <w:szCs w:val="32"/>
          <w:rtl/>
        </w:rPr>
        <w:t>"</w:t>
      </w:r>
      <w:r w:rsidRPr="00066D52">
        <w:rPr>
          <w:rFonts w:ascii="FrankRuehl" w:hAnsi="FrankRuehl" w:cs="FrankRuehl"/>
          <w:sz w:val="32"/>
          <w:szCs w:val="32"/>
          <w:rtl/>
        </w:rPr>
        <w:t>תהילתך</w:t>
      </w:r>
      <w:r w:rsidRPr="00066D52">
        <w:rPr>
          <w:rFonts w:ascii="FrankRuehl" w:hAnsi="FrankRuehl" w:cs="FrankRuehl" w:hint="cs"/>
          <w:sz w:val="32"/>
          <w:szCs w:val="32"/>
          <w:rtl/>
        </w:rPr>
        <w:t>"</w:t>
      </w:r>
      <w:r w:rsidRPr="00066D52">
        <w:rPr>
          <w:rFonts w:ascii="FrankRuehl" w:hAnsi="FrankRuehl" w:cs="FrankRuehl"/>
          <w:sz w:val="32"/>
          <w:szCs w:val="32"/>
          <w:rtl/>
        </w:rPr>
        <w:t xml:space="preserve"> ולא אומרים </w:t>
      </w:r>
      <w:r w:rsidRPr="00066D52">
        <w:rPr>
          <w:rFonts w:ascii="FrankRuehl" w:hAnsi="FrankRuehl" w:cs="FrankRuehl" w:hint="cs"/>
          <w:sz w:val="32"/>
          <w:szCs w:val="32"/>
          <w:rtl/>
        </w:rPr>
        <w:t>"</w:t>
      </w:r>
      <w:proofErr w:type="spellStart"/>
      <w:r w:rsidRPr="00066D52">
        <w:rPr>
          <w:rFonts w:ascii="FrankRuehl" w:hAnsi="FrankRuehl" w:cs="FrankRuehl"/>
          <w:sz w:val="32"/>
          <w:szCs w:val="32"/>
          <w:rtl/>
        </w:rPr>
        <w:t>בקש</w:t>
      </w:r>
      <w:r w:rsidRPr="00066D52">
        <w:rPr>
          <w:rFonts w:ascii="FrankRuehl" w:hAnsi="FrankRuehl" w:cs="FrankRuehl" w:hint="cs"/>
          <w:sz w:val="32"/>
          <w:szCs w:val="32"/>
          <w:rtl/>
        </w:rPr>
        <w:t>ו</w:t>
      </w:r>
      <w:r w:rsidRPr="00066D52">
        <w:rPr>
          <w:rFonts w:ascii="FrankRuehl" w:hAnsi="FrankRuehl" w:cs="FrankRuehl"/>
          <w:sz w:val="32"/>
          <w:szCs w:val="32"/>
          <w:rtl/>
        </w:rPr>
        <w:t>תי</w:t>
      </w:r>
      <w:proofErr w:type="spellEnd"/>
      <w:r w:rsidRPr="00066D52">
        <w:rPr>
          <w:rFonts w:ascii="FrankRuehl" w:hAnsi="FrankRuehl" w:cs="FrankRuehl" w:hint="cs"/>
          <w:sz w:val="32"/>
          <w:szCs w:val="32"/>
          <w:rtl/>
        </w:rPr>
        <w:t>"</w:t>
      </w:r>
      <w:r w:rsidRPr="00066D52">
        <w:rPr>
          <w:rFonts w:ascii="FrankRuehl" w:hAnsi="FrankRuehl" w:cs="FrankRuehl"/>
          <w:sz w:val="32"/>
          <w:szCs w:val="32"/>
          <w:rtl/>
        </w:rPr>
        <w:t>?</w:t>
      </w:r>
    </w:p>
    <w:p w14:paraId="3B2A09C5"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הברכה נקראת "אבות", </w:t>
      </w:r>
      <w:r w:rsidRPr="00066D52">
        <w:rPr>
          <w:rFonts w:ascii="FrankRuehl" w:hAnsi="FrankRuehl" w:cs="FrankRuehl" w:hint="cs"/>
          <w:sz w:val="32"/>
          <w:szCs w:val="32"/>
          <w:rtl/>
        </w:rPr>
        <w:t xml:space="preserve">בה </w:t>
      </w:r>
      <w:proofErr w:type="spellStart"/>
      <w:r w:rsidRPr="00066D52">
        <w:rPr>
          <w:rFonts w:ascii="FrankRuehl" w:hAnsi="FrankRuehl" w:cs="FrankRuehl"/>
          <w:sz w:val="32"/>
          <w:szCs w:val="32"/>
          <w:rtl/>
        </w:rPr>
        <w:t>ההתיחסות</w:t>
      </w:r>
      <w:proofErr w:type="spellEnd"/>
      <w:r w:rsidRPr="00066D52">
        <w:rPr>
          <w:rFonts w:ascii="FrankRuehl" w:hAnsi="FrankRuehl" w:cs="FrankRuehl"/>
          <w:sz w:val="32"/>
          <w:szCs w:val="32"/>
          <w:rtl/>
        </w:rPr>
        <w:t xml:space="preserve"> לאבות ה</w:t>
      </w:r>
      <w:r w:rsidRPr="00066D52">
        <w:rPr>
          <w:rFonts w:ascii="FrankRuehl" w:hAnsi="FrankRuehl" w:cs="FrankRuehl" w:hint="cs"/>
          <w:sz w:val="32"/>
          <w:szCs w:val="32"/>
          <w:rtl/>
        </w:rPr>
        <w:t>י</w:t>
      </w:r>
      <w:r w:rsidRPr="00066D52">
        <w:rPr>
          <w:rFonts w:ascii="FrankRuehl" w:hAnsi="FrankRuehl" w:cs="FrankRuehl"/>
          <w:sz w:val="32"/>
          <w:szCs w:val="32"/>
          <w:rtl/>
        </w:rPr>
        <w:t xml:space="preserve">א </w:t>
      </w:r>
      <w:proofErr w:type="spellStart"/>
      <w:r w:rsidRPr="00066D52">
        <w:rPr>
          <w:rFonts w:ascii="FrankRuehl" w:hAnsi="FrankRuehl" w:cs="FrankRuehl"/>
          <w:sz w:val="32"/>
          <w:szCs w:val="32"/>
          <w:rtl/>
        </w:rPr>
        <w:t>ב</w:t>
      </w:r>
      <w:r w:rsidRPr="00066D52">
        <w:rPr>
          <w:rFonts w:ascii="FrankRuehl" w:hAnsi="FrankRuehl" w:cs="FrankRuehl" w:hint="cs"/>
          <w:sz w:val="32"/>
          <w:szCs w:val="32"/>
          <w:rtl/>
        </w:rPr>
        <w:t>כ</w:t>
      </w:r>
      <w:r w:rsidRPr="00066D52">
        <w:rPr>
          <w:rFonts w:ascii="FrankRuehl" w:hAnsi="FrankRuehl" w:cs="FrankRuehl"/>
          <w:sz w:val="32"/>
          <w:szCs w:val="32"/>
          <w:rtl/>
        </w:rPr>
        <w:t>רבע</w:t>
      </w:r>
      <w:proofErr w:type="spellEnd"/>
      <w:r w:rsidRPr="00066D52">
        <w:rPr>
          <w:rFonts w:ascii="FrankRuehl" w:hAnsi="FrankRuehl" w:cs="FrankRuehl"/>
          <w:sz w:val="32"/>
          <w:szCs w:val="32"/>
          <w:rtl/>
        </w:rPr>
        <w:t xml:space="preserve"> מהברכה, א"כ מדוע קרויה הברכה אבות?</w:t>
      </w:r>
    </w:p>
    <w:p w14:paraId="56C59D5C"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אם אומרים אלוקי אבותינו, מדוע </w:t>
      </w:r>
      <w:r w:rsidRPr="00066D52">
        <w:rPr>
          <w:rFonts w:ascii="FrankRuehl" w:hAnsi="FrankRuehl" w:cs="FrankRuehl" w:hint="cs"/>
          <w:sz w:val="32"/>
          <w:szCs w:val="32"/>
          <w:rtl/>
        </w:rPr>
        <w:t>מהללים</w:t>
      </w:r>
      <w:r w:rsidRPr="00066D52">
        <w:rPr>
          <w:rFonts w:ascii="FrankRuehl" w:hAnsi="FrankRuehl" w:cs="FrankRuehl"/>
          <w:sz w:val="32"/>
          <w:szCs w:val="32"/>
          <w:rtl/>
        </w:rPr>
        <w:t xml:space="preserve"> "אלוקי אברהם .. יצחק ... ויעקב" הרי זה כפל?</w:t>
      </w:r>
    </w:p>
    <w:p w14:paraId="7632C79B"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proofErr w:type="spellStart"/>
      <w:r w:rsidRPr="00066D52">
        <w:rPr>
          <w:rFonts w:ascii="FrankRuehl" w:hAnsi="FrankRuehl" w:cs="FrankRuehl"/>
          <w:sz w:val="32"/>
          <w:szCs w:val="32"/>
          <w:rtl/>
        </w:rPr>
        <w:t>הגמ</w:t>
      </w:r>
      <w:proofErr w:type="spellEnd"/>
      <w:r w:rsidRPr="00066D52">
        <w:rPr>
          <w:rFonts w:ascii="FrankRuehl" w:hAnsi="FrankRuehl" w:cs="FrankRuehl"/>
          <w:sz w:val="32"/>
          <w:szCs w:val="32"/>
          <w:rtl/>
        </w:rPr>
        <w:t>'  (</w:t>
      </w:r>
      <w:r w:rsidRPr="00AC2E8E">
        <w:rPr>
          <w:rFonts w:ascii="FrankRuehl" w:hAnsi="FrankRuehl" w:cs="FrankRuehl"/>
          <w:sz w:val="24"/>
          <w:szCs w:val="24"/>
          <w:rtl/>
        </w:rPr>
        <w:t>ברכות ל"ג</w:t>
      </w:r>
      <w:r w:rsidRPr="00066D52">
        <w:rPr>
          <w:rFonts w:ascii="FrankRuehl" w:hAnsi="FrankRuehl" w:cs="FrankRuehl"/>
          <w:sz w:val="32"/>
          <w:szCs w:val="32"/>
          <w:rtl/>
        </w:rPr>
        <w:t xml:space="preserve">) "ההוא </w:t>
      </w:r>
      <w:proofErr w:type="spellStart"/>
      <w:r w:rsidRPr="00066D52">
        <w:rPr>
          <w:rFonts w:ascii="FrankRuehl" w:hAnsi="FrankRuehl" w:cs="FrankRuehl"/>
          <w:sz w:val="32"/>
          <w:szCs w:val="32"/>
          <w:rtl/>
        </w:rPr>
        <w:t>דנחית</w:t>
      </w:r>
      <w:proofErr w:type="spellEnd"/>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קמיה</w:t>
      </w:r>
      <w:proofErr w:type="spellEnd"/>
      <w:r w:rsidRPr="00066D52">
        <w:rPr>
          <w:rFonts w:ascii="FrankRuehl" w:hAnsi="FrankRuehl" w:cs="FrankRuehl"/>
          <w:sz w:val="32"/>
          <w:szCs w:val="32"/>
          <w:rtl/>
        </w:rPr>
        <w:t xml:space="preserve"> דרבי </w:t>
      </w:r>
      <w:proofErr w:type="spellStart"/>
      <w:r w:rsidRPr="00066D52">
        <w:rPr>
          <w:rFonts w:ascii="FrankRuehl" w:hAnsi="FrankRuehl" w:cs="FrankRuehl"/>
          <w:sz w:val="32"/>
          <w:szCs w:val="32"/>
          <w:rtl/>
        </w:rPr>
        <w:t>חנניא</w:t>
      </w:r>
      <w:proofErr w:type="spellEnd"/>
      <w:r w:rsidRPr="00066D52">
        <w:rPr>
          <w:rFonts w:ascii="FrankRuehl" w:hAnsi="FrankRuehl" w:cs="FrankRuehl"/>
          <w:sz w:val="32"/>
          <w:szCs w:val="32"/>
          <w:rtl/>
        </w:rPr>
        <w:t xml:space="preserve"> ... אנן הני תלת</w:t>
      </w:r>
      <w:r w:rsidRPr="00066D52">
        <w:rPr>
          <w:rStyle w:val="a8"/>
          <w:rFonts w:ascii="FrankRuehl" w:hAnsi="FrankRuehl" w:cs="FrankRuehl"/>
          <w:sz w:val="32"/>
          <w:szCs w:val="32"/>
          <w:rtl/>
        </w:rPr>
        <w:footnoteReference w:id="1"/>
      </w:r>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דאמרינן</w:t>
      </w:r>
      <w:proofErr w:type="spellEnd"/>
      <w:r w:rsidRPr="00066D52">
        <w:rPr>
          <w:rFonts w:ascii="FrankRuehl" w:hAnsi="FrankRuehl" w:cs="FrankRuehl"/>
          <w:sz w:val="32"/>
          <w:szCs w:val="32"/>
          <w:rtl/>
        </w:rPr>
        <w:t xml:space="preserve"> אי לאו </w:t>
      </w:r>
      <w:proofErr w:type="spellStart"/>
      <w:r w:rsidRPr="00066D52">
        <w:rPr>
          <w:rFonts w:ascii="FrankRuehl" w:hAnsi="FrankRuehl" w:cs="FrankRuehl"/>
          <w:sz w:val="32"/>
          <w:szCs w:val="32"/>
          <w:rtl/>
        </w:rPr>
        <w:t>דאמרינהו</w:t>
      </w:r>
      <w:proofErr w:type="spellEnd"/>
      <w:r w:rsidRPr="00066D52">
        <w:rPr>
          <w:rFonts w:ascii="FrankRuehl" w:hAnsi="FrankRuehl" w:cs="FrankRuehl"/>
          <w:sz w:val="32"/>
          <w:szCs w:val="32"/>
          <w:rtl/>
        </w:rPr>
        <w:t xml:space="preserve"> משה רבינו </w:t>
      </w:r>
      <w:proofErr w:type="spellStart"/>
      <w:r w:rsidRPr="00066D52">
        <w:rPr>
          <w:rFonts w:ascii="FrankRuehl" w:hAnsi="FrankRuehl" w:cs="FrankRuehl"/>
          <w:sz w:val="32"/>
          <w:szCs w:val="32"/>
          <w:rtl/>
        </w:rPr>
        <w:t>באורייתא</w:t>
      </w:r>
      <w:proofErr w:type="spellEnd"/>
      <w:r w:rsidRPr="00066D52">
        <w:rPr>
          <w:rFonts w:ascii="FrankRuehl" w:hAnsi="FrankRuehl" w:cs="FrankRuehl"/>
          <w:sz w:val="32"/>
          <w:szCs w:val="32"/>
          <w:rtl/>
        </w:rPr>
        <w:t xml:space="preserve"> ואתו אנשי כנסת הגדולה </w:t>
      </w:r>
      <w:proofErr w:type="spellStart"/>
      <w:r w:rsidRPr="00066D52">
        <w:rPr>
          <w:rFonts w:ascii="FrankRuehl" w:hAnsi="FrankRuehl" w:cs="FrankRuehl"/>
          <w:sz w:val="32"/>
          <w:szCs w:val="32"/>
          <w:rtl/>
        </w:rPr>
        <w:t>ותקנינהו</w:t>
      </w:r>
      <w:proofErr w:type="spellEnd"/>
      <w:r w:rsidRPr="00066D52">
        <w:rPr>
          <w:rFonts w:ascii="FrankRuehl" w:hAnsi="FrankRuehl" w:cs="FrankRuehl"/>
          <w:sz w:val="32"/>
          <w:szCs w:val="32"/>
          <w:rtl/>
        </w:rPr>
        <w:t xml:space="preserve"> בתפלה לא </w:t>
      </w:r>
      <w:proofErr w:type="spellStart"/>
      <w:r w:rsidRPr="00066D52">
        <w:rPr>
          <w:rFonts w:ascii="FrankRuehl" w:hAnsi="FrankRuehl" w:cs="FrankRuehl"/>
          <w:sz w:val="32"/>
          <w:szCs w:val="32"/>
          <w:rtl/>
        </w:rPr>
        <w:t>הוינן</w:t>
      </w:r>
      <w:proofErr w:type="spellEnd"/>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יכולין</w:t>
      </w:r>
      <w:proofErr w:type="spellEnd"/>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למימר</w:t>
      </w:r>
      <w:proofErr w:type="spellEnd"/>
      <w:r w:rsidRPr="00066D52">
        <w:rPr>
          <w:rFonts w:ascii="FrankRuehl" w:hAnsi="FrankRuehl" w:cs="FrankRuehl"/>
          <w:sz w:val="32"/>
          <w:szCs w:val="32"/>
          <w:rtl/>
        </w:rPr>
        <w:t xml:space="preserve"> להו, ואת אמרת כולי האי ואזלת". </w:t>
      </w:r>
      <w:r w:rsidRPr="00066D52">
        <w:rPr>
          <w:rFonts w:ascii="FrankRuehl" w:hAnsi="FrankRuehl" w:cs="FrankRuehl" w:hint="cs"/>
          <w:sz w:val="32"/>
          <w:szCs w:val="32"/>
          <w:rtl/>
        </w:rPr>
        <w:t xml:space="preserve">    אולם -</w:t>
      </w:r>
    </w:p>
    <w:p w14:paraId="152088D0" w14:textId="77777777" w:rsidR="00CA123E" w:rsidRPr="00066D52" w:rsidRDefault="00CA123E" w:rsidP="001B1B18">
      <w:pPr>
        <w:pStyle w:val="a3"/>
        <w:numPr>
          <w:ilvl w:val="0"/>
          <w:numId w:val="24"/>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 </w:t>
      </w:r>
      <w:proofErr w:type="spellStart"/>
      <w:r w:rsidRPr="00066D52">
        <w:rPr>
          <w:rFonts w:ascii="FrankRuehl" w:hAnsi="FrankRuehl" w:cs="FrankRuehl"/>
          <w:sz w:val="32"/>
          <w:szCs w:val="32"/>
          <w:rtl/>
        </w:rPr>
        <w:t>מרע"ה</w:t>
      </w:r>
      <w:proofErr w:type="spellEnd"/>
      <w:r w:rsidRPr="00066D52">
        <w:rPr>
          <w:rFonts w:ascii="FrankRuehl" w:hAnsi="FrankRuehl" w:cs="FrankRuehl"/>
          <w:sz w:val="32"/>
          <w:szCs w:val="32"/>
          <w:rtl/>
        </w:rPr>
        <w:t xml:space="preserve"> לא אמר "גומל חסדים טובים, קונה </w:t>
      </w:r>
      <w:proofErr w:type="spellStart"/>
      <w:r w:rsidRPr="00066D52">
        <w:rPr>
          <w:rFonts w:ascii="FrankRuehl" w:hAnsi="FrankRuehl" w:cs="FrankRuehl"/>
          <w:sz w:val="32"/>
          <w:szCs w:val="32"/>
          <w:rtl/>
        </w:rPr>
        <w:t>הכל</w:t>
      </w:r>
      <w:proofErr w:type="spellEnd"/>
      <w:r w:rsidRPr="00066D52">
        <w:rPr>
          <w:rFonts w:ascii="FrankRuehl" w:hAnsi="FrankRuehl" w:cs="FrankRuehl"/>
          <w:sz w:val="32"/>
          <w:szCs w:val="32"/>
          <w:rtl/>
        </w:rPr>
        <w:t xml:space="preserve">, זוכר חסדי אבות, מביא גואל לבני בניהם, מלך, עוזר, מושיע, מגן". א"כ איך אנשי כנסת הגדולה תיקנו לנו לומר זאת? </w:t>
      </w:r>
    </w:p>
    <w:p w14:paraId="1C2D3EA6" w14:textId="77777777" w:rsidR="00CA123E" w:rsidRPr="00066D52" w:rsidRDefault="00CA123E" w:rsidP="001B1B18">
      <w:pPr>
        <w:pStyle w:val="a3"/>
        <w:numPr>
          <w:ilvl w:val="0"/>
          <w:numId w:val="24"/>
        </w:numPr>
        <w:spacing w:before="240" w:line="360" w:lineRule="auto"/>
        <w:jc w:val="both"/>
        <w:rPr>
          <w:rFonts w:ascii="FrankRuehl" w:hAnsi="FrankRuehl" w:cs="FrankRuehl"/>
          <w:sz w:val="32"/>
          <w:szCs w:val="32"/>
        </w:rPr>
      </w:pPr>
      <w:r w:rsidRPr="00066D52">
        <w:rPr>
          <w:rFonts w:ascii="FrankRuehl" w:hAnsi="FrankRuehl" w:cs="FrankRuehl"/>
          <w:sz w:val="32"/>
          <w:szCs w:val="32"/>
          <w:rtl/>
        </w:rPr>
        <w:lastRenderedPageBreak/>
        <w:t>במדרש שוחר טוב (תהילים סי' י"ט) "</w:t>
      </w:r>
      <w:proofErr w:type="spellStart"/>
      <w:r w:rsidRPr="00066D52">
        <w:rPr>
          <w:rFonts w:ascii="FrankRuehl" w:hAnsi="FrankRuehl" w:cs="FrankRuehl"/>
          <w:sz w:val="32"/>
          <w:szCs w:val="32"/>
          <w:rtl/>
        </w:rPr>
        <w:t>א"ר</w:t>
      </w:r>
      <w:proofErr w:type="spellEnd"/>
      <w:r w:rsidRPr="00066D52">
        <w:rPr>
          <w:rFonts w:ascii="FrankRuehl" w:hAnsi="FrankRuehl" w:cs="FrankRuehl"/>
          <w:sz w:val="32"/>
          <w:szCs w:val="32"/>
          <w:rtl/>
        </w:rPr>
        <w:t xml:space="preserve"> פנחס הכהן בר </w:t>
      </w:r>
      <w:proofErr w:type="spellStart"/>
      <w:r w:rsidRPr="00066D52">
        <w:rPr>
          <w:rFonts w:ascii="FrankRuehl" w:hAnsi="FrankRuehl" w:cs="FrankRuehl"/>
          <w:sz w:val="32"/>
          <w:szCs w:val="32"/>
          <w:rtl/>
        </w:rPr>
        <w:t>חמא</w:t>
      </w:r>
      <w:proofErr w:type="spellEnd"/>
      <w:r w:rsidRPr="00066D52">
        <w:rPr>
          <w:rFonts w:ascii="FrankRuehl" w:hAnsi="FrankRuehl" w:cs="FrankRuehl"/>
          <w:sz w:val="32"/>
          <w:szCs w:val="32"/>
          <w:rtl/>
        </w:rPr>
        <w:t xml:space="preserve"> משה תיקן סדר תפילה, שנאמר (דברים י', י"ז) "כי ה' אלוקיכם ... הא-ל הגדול </w:t>
      </w:r>
      <w:proofErr w:type="spellStart"/>
      <w:r w:rsidRPr="00066D52">
        <w:rPr>
          <w:rFonts w:ascii="FrankRuehl" w:hAnsi="FrankRuehl" w:cs="FrankRuehl"/>
          <w:sz w:val="32"/>
          <w:szCs w:val="32"/>
          <w:rtl/>
        </w:rPr>
        <w:t>הגבור</w:t>
      </w:r>
      <w:proofErr w:type="spellEnd"/>
      <w:r w:rsidRPr="00066D52">
        <w:rPr>
          <w:rFonts w:ascii="FrankRuehl" w:hAnsi="FrankRuehl" w:cs="FrankRuehl"/>
          <w:sz w:val="32"/>
          <w:szCs w:val="32"/>
          <w:rtl/>
        </w:rPr>
        <w:t xml:space="preserve"> והנורא וגו'". וכן איתא בירושלמי (ברכות פ"ז </w:t>
      </w:r>
      <w:proofErr w:type="spellStart"/>
      <w:r w:rsidRPr="00066D52">
        <w:rPr>
          <w:rFonts w:ascii="FrankRuehl" w:hAnsi="FrankRuehl" w:cs="FrankRuehl"/>
          <w:sz w:val="32"/>
          <w:szCs w:val="32"/>
          <w:rtl/>
        </w:rPr>
        <w:t>ה"ג</w:t>
      </w:r>
      <w:proofErr w:type="spellEnd"/>
      <w:r w:rsidRPr="00066D52">
        <w:rPr>
          <w:rFonts w:ascii="FrankRuehl" w:hAnsi="FrankRuehl" w:cs="FrankRuehl"/>
          <w:sz w:val="32"/>
          <w:szCs w:val="32"/>
          <w:rtl/>
        </w:rPr>
        <w:t xml:space="preserve">, ומגילה סוף פ"ג) "משה התקין מטבע של תפלה". </w:t>
      </w:r>
    </w:p>
    <w:p w14:paraId="0EC92ACB" w14:textId="77777777" w:rsidR="00CA123E" w:rsidRPr="00066D52" w:rsidRDefault="00CA123E" w:rsidP="001B1B18">
      <w:pPr>
        <w:pStyle w:val="a3"/>
        <w:spacing w:before="240" w:line="360" w:lineRule="auto"/>
        <w:jc w:val="both"/>
        <w:rPr>
          <w:rFonts w:ascii="FrankRuehl" w:hAnsi="FrankRuehl" w:cs="FrankRuehl"/>
          <w:sz w:val="32"/>
          <w:szCs w:val="32"/>
          <w:rtl/>
        </w:rPr>
      </w:pPr>
      <w:r w:rsidRPr="00066D52">
        <w:rPr>
          <w:rFonts w:ascii="FrankRuehl" w:hAnsi="FrankRuehl" w:cs="FrankRuehl"/>
          <w:sz w:val="32"/>
          <w:szCs w:val="32"/>
          <w:rtl/>
        </w:rPr>
        <w:t xml:space="preserve">מחזק את </w:t>
      </w:r>
      <w:r w:rsidRPr="00066D52">
        <w:rPr>
          <w:rFonts w:ascii="FrankRuehl" w:hAnsi="FrankRuehl" w:cs="FrankRuehl" w:hint="cs"/>
          <w:sz w:val="32"/>
          <w:szCs w:val="32"/>
          <w:rtl/>
        </w:rPr>
        <w:t>ה</w:t>
      </w:r>
      <w:r w:rsidRPr="00066D52">
        <w:rPr>
          <w:rFonts w:ascii="FrankRuehl" w:hAnsi="FrankRuehl" w:cs="FrankRuehl"/>
          <w:sz w:val="32"/>
          <w:szCs w:val="32"/>
          <w:rtl/>
        </w:rPr>
        <w:t>שאלה, איך שינו והוסיפו על תקנת משה רע"ה?</w:t>
      </w:r>
    </w:p>
    <w:p w14:paraId="567B61F8" w14:textId="50C6B488" w:rsidR="00CA123E" w:rsidRPr="001B1B18" w:rsidRDefault="00CA123E" w:rsidP="001B1B18">
      <w:pPr>
        <w:pStyle w:val="a3"/>
        <w:numPr>
          <w:ilvl w:val="0"/>
          <w:numId w:val="1"/>
        </w:numPr>
        <w:spacing w:before="240" w:line="360" w:lineRule="auto"/>
        <w:jc w:val="both"/>
        <w:rPr>
          <w:rFonts w:ascii="FrankRuehl" w:hAnsi="FrankRuehl" w:cs="FrankRuehl"/>
          <w:sz w:val="32"/>
          <w:szCs w:val="32"/>
        </w:rPr>
      </w:pPr>
      <w:r w:rsidRPr="001B1B18">
        <w:rPr>
          <w:rFonts w:ascii="FrankRuehl" w:hAnsi="FrankRuehl" w:cs="FrankRuehl"/>
          <w:sz w:val="32"/>
          <w:szCs w:val="32"/>
          <w:rtl/>
        </w:rPr>
        <w:t xml:space="preserve">"הקל הגדול הגיבור והנורא", ישעיהו הנביא </w:t>
      </w:r>
      <w:r w:rsidRPr="001B1B18">
        <w:rPr>
          <w:rFonts w:ascii="FrankRuehl" w:hAnsi="FrankRuehl" w:cs="FrankRuehl" w:hint="cs"/>
          <w:sz w:val="32"/>
          <w:szCs w:val="32"/>
          <w:rtl/>
        </w:rPr>
        <w:t>אומר</w:t>
      </w:r>
      <w:r w:rsidRPr="001B1B18">
        <w:rPr>
          <w:rFonts w:ascii="FrankRuehl" w:hAnsi="FrankRuehl" w:cs="FrankRuehl"/>
          <w:sz w:val="32"/>
          <w:szCs w:val="32"/>
          <w:rtl/>
        </w:rPr>
        <w:t xml:space="preserve"> "ואל מי </w:t>
      </w:r>
      <w:proofErr w:type="spellStart"/>
      <w:r w:rsidRPr="001B1B18">
        <w:rPr>
          <w:rFonts w:ascii="FrankRuehl" w:hAnsi="FrankRuehl" w:cs="FrankRuehl"/>
          <w:sz w:val="32"/>
          <w:szCs w:val="32"/>
          <w:rtl/>
        </w:rPr>
        <w:t>תדמיוני</w:t>
      </w:r>
      <w:proofErr w:type="spellEnd"/>
      <w:r w:rsidRPr="001B1B18">
        <w:rPr>
          <w:rFonts w:ascii="FrankRuehl" w:hAnsi="FrankRuehl" w:cs="FrankRuehl"/>
          <w:sz w:val="32"/>
          <w:szCs w:val="32"/>
          <w:rtl/>
        </w:rPr>
        <w:t xml:space="preserve"> ..", הקב"ה אין לדמותו ולא להשוותו לשום דבר, א"כ אי אפשר לומר הכי גדול, או הכי גיבור, מפני שזה בדמיון למשהו אחר. א"כ מה פירוש המילים "גדול – גיבור – נורא"?</w:t>
      </w:r>
    </w:p>
    <w:p w14:paraId="566A5816"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גומל חסדים טובים, וכי יש חסדים שאינם טובים?</w:t>
      </w:r>
    </w:p>
    <w:p w14:paraId="48C21A89" w14:textId="5F2BB6DC"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וקונה </w:t>
      </w:r>
      <w:proofErr w:type="spellStart"/>
      <w:r w:rsidRPr="00066D52">
        <w:rPr>
          <w:rFonts w:ascii="FrankRuehl" w:hAnsi="FrankRuehl" w:cs="FrankRuehl"/>
          <w:sz w:val="32"/>
          <w:szCs w:val="32"/>
          <w:rtl/>
        </w:rPr>
        <w:t>הכל</w:t>
      </w:r>
      <w:proofErr w:type="spellEnd"/>
      <w:r w:rsidRPr="00066D52">
        <w:rPr>
          <w:rFonts w:ascii="FrankRuehl" w:hAnsi="FrankRuehl" w:cs="FrankRuehl"/>
          <w:sz w:val="32"/>
          <w:szCs w:val="32"/>
          <w:rtl/>
        </w:rPr>
        <w:t>, ממי הקב"ה קונה?</w:t>
      </w:r>
    </w:p>
    <w:p w14:paraId="5980CBBD" w14:textId="77777777" w:rsidR="00CA123E" w:rsidRPr="00066D52" w:rsidRDefault="00CA123E" w:rsidP="001B1B18">
      <w:pPr>
        <w:pStyle w:val="a3"/>
        <w:numPr>
          <w:ilvl w:val="0"/>
          <w:numId w:val="1"/>
        </w:numPr>
        <w:spacing w:before="240" w:line="360" w:lineRule="auto"/>
        <w:jc w:val="both"/>
        <w:rPr>
          <w:rFonts w:ascii="FrankRuehl" w:hAnsi="FrankRuehl" w:cs="FrankRuehl"/>
          <w:sz w:val="32"/>
          <w:szCs w:val="32"/>
        </w:rPr>
      </w:pPr>
      <w:r w:rsidRPr="00066D52">
        <w:rPr>
          <w:rFonts w:ascii="FrankRuehl" w:hAnsi="FrankRuehl" w:cs="FrankRuehl"/>
          <w:sz w:val="32"/>
          <w:szCs w:val="32"/>
          <w:rtl/>
        </w:rPr>
        <w:t xml:space="preserve">ומביא גואל, לכאורה זה לשון </w:t>
      </w:r>
      <w:proofErr w:type="spellStart"/>
      <w:r w:rsidRPr="00066D52">
        <w:rPr>
          <w:rFonts w:ascii="FrankRuehl" w:hAnsi="FrankRuehl" w:cs="FrankRuehl"/>
          <w:sz w:val="32"/>
          <w:szCs w:val="32"/>
          <w:rtl/>
        </w:rPr>
        <w:t>הוה</w:t>
      </w:r>
      <w:proofErr w:type="spellEnd"/>
      <w:r w:rsidRPr="00066D52">
        <w:rPr>
          <w:rFonts w:ascii="FrankRuehl" w:hAnsi="FrankRuehl" w:cs="FrankRuehl"/>
          <w:sz w:val="32"/>
          <w:szCs w:val="32"/>
          <w:rtl/>
        </w:rPr>
        <w:t>. היה צריך לומר</w:t>
      </w:r>
      <w:r w:rsidRPr="00066D52">
        <w:rPr>
          <w:rFonts w:ascii="FrankRuehl" w:hAnsi="FrankRuehl" w:cs="FrankRuehl" w:hint="cs"/>
          <w:sz w:val="32"/>
          <w:szCs w:val="32"/>
          <w:rtl/>
        </w:rPr>
        <w:t xml:space="preserve"> לכאורה</w:t>
      </w:r>
      <w:r w:rsidRPr="00066D52">
        <w:rPr>
          <w:rFonts w:ascii="FrankRuehl" w:hAnsi="FrankRuehl" w:cs="FrankRuehl"/>
          <w:sz w:val="32"/>
          <w:szCs w:val="32"/>
          <w:rtl/>
        </w:rPr>
        <w:t xml:space="preserve"> ויביא גואל?</w:t>
      </w:r>
    </w:p>
    <w:p w14:paraId="3D1506EC" w14:textId="2ACA732D" w:rsidR="00CA123E" w:rsidRPr="00066D52" w:rsidRDefault="00CA123E" w:rsidP="001B1B18">
      <w:pPr>
        <w:pStyle w:val="a3"/>
        <w:numPr>
          <w:ilvl w:val="0"/>
          <w:numId w:val="1"/>
        </w:numPr>
        <w:shd w:val="clear" w:color="auto" w:fill="FFFFFF"/>
        <w:spacing w:before="240" w:after="0" w:line="360" w:lineRule="auto"/>
        <w:jc w:val="both"/>
        <w:rPr>
          <w:rFonts w:ascii="FrankRuehl" w:eastAsia="Times New Roman" w:hAnsi="FrankRuehl" w:cs="FrankRuehl"/>
          <w:color w:val="222222"/>
          <w:sz w:val="32"/>
          <w:szCs w:val="32"/>
        </w:rPr>
      </w:pPr>
      <w:r w:rsidRPr="00066D52">
        <w:rPr>
          <w:rFonts w:ascii="FrankRuehl" w:eastAsia="Times New Roman" w:hAnsi="FrankRuehl" w:cs="FrankRuehl"/>
          <w:color w:val="222222"/>
          <w:sz w:val="32"/>
          <w:szCs w:val="32"/>
          <w:rtl/>
        </w:rPr>
        <w:t>מה ההבדל בין "עוזר – מושיע – מגן"?</w:t>
      </w:r>
    </w:p>
    <w:p w14:paraId="6AB76FD6" w14:textId="1EB3B6E4" w:rsidR="00CA123E" w:rsidRPr="00066D52" w:rsidRDefault="00CA123E" w:rsidP="001B1B18">
      <w:pPr>
        <w:pStyle w:val="a3"/>
        <w:numPr>
          <w:ilvl w:val="0"/>
          <w:numId w:val="1"/>
        </w:numPr>
        <w:shd w:val="clear" w:color="auto" w:fill="FFFFFF"/>
        <w:spacing w:before="240" w:after="0" w:line="360" w:lineRule="auto"/>
        <w:jc w:val="both"/>
        <w:rPr>
          <w:rFonts w:ascii="FrankRuehl" w:eastAsia="Times New Roman" w:hAnsi="FrankRuehl" w:cs="FrankRuehl"/>
          <w:color w:val="222222"/>
          <w:sz w:val="32"/>
          <w:szCs w:val="32"/>
          <w:rtl/>
        </w:rPr>
      </w:pPr>
      <w:r w:rsidRPr="00066D52">
        <w:rPr>
          <w:rFonts w:ascii="FrankRuehl" w:eastAsia="Times New Roman" w:hAnsi="FrankRuehl" w:cs="FrankRuehl"/>
          <w:color w:val="222222"/>
          <w:sz w:val="32"/>
          <w:szCs w:val="32"/>
          <w:rtl/>
        </w:rPr>
        <w:t>"מלך עוזר מושיע מגן". הסדר בכל שאר המקומות הוא שונה, מגן לפני מושיע, "עזרת אבותינו</w:t>
      </w:r>
      <w:r w:rsidR="00AC2E8E">
        <w:rPr>
          <w:rFonts w:ascii="FrankRuehl" w:eastAsia="Times New Roman" w:hAnsi="FrankRuehl" w:cs="FrankRuehl" w:hint="cs"/>
          <w:color w:val="222222"/>
          <w:sz w:val="32"/>
          <w:szCs w:val="32"/>
          <w:rtl/>
        </w:rPr>
        <w:t xml:space="preserve"> ...</w:t>
      </w:r>
      <w:r w:rsidRPr="00066D52">
        <w:rPr>
          <w:rFonts w:ascii="FrankRuehl" w:eastAsia="Times New Roman" w:hAnsi="FrankRuehl" w:cs="FrankRuehl"/>
          <w:color w:val="222222"/>
          <w:sz w:val="32"/>
          <w:szCs w:val="32"/>
          <w:rtl/>
        </w:rPr>
        <w:t xml:space="preserve"> מגן ומושיע"</w:t>
      </w:r>
      <w:r w:rsidRPr="00066D52">
        <w:rPr>
          <w:rFonts w:ascii="FrankRuehl" w:eastAsia="Times New Roman" w:hAnsi="FrankRuehl" w:cs="FrankRuehl" w:hint="cs"/>
          <w:color w:val="222222"/>
          <w:sz w:val="32"/>
          <w:szCs w:val="32"/>
          <w:rtl/>
        </w:rPr>
        <w:t xml:space="preserve"> (</w:t>
      </w:r>
      <w:r w:rsidRPr="00AC2E8E">
        <w:rPr>
          <w:rFonts w:ascii="FrankRuehl" w:eastAsia="Times New Roman" w:hAnsi="FrankRuehl" w:cs="FrankRuehl" w:hint="cs"/>
          <w:color w:val="222222"/>
          <w:sz w:val="24"/>
          <w:szCs w:val="24"/>
          <w:rtl/>
        </w:rPr>
        <w:t xml:space="preserve">תפילת </w:t>
      </w:r>
      <w:r w:rsidR="00AC2E8E" w:rsidRPr="00AC2E8E">
        <w:rPr>
          <w:rFonts w:ascii="FrankRuehl" w:eastAsia="Times New Roman" w:hAnsi="FrankRuehl" w:cs="FrankRuehl" w:hint="cs"/>
          <w:color w:val="222222"/>
          <w:sz w:val="24"/>
          <w:szCs w:val="24"/>
          <w:rtl/>
        </w:rPr>
        <w:t>שחרית</w:t>
      </w:r>
      <w:r w:rsidRPr="00066D52">
        <w:rPr>
          <w:rFonts w:ascii="FrankRuehl" w:eastAsia="Times New Roman" w:hAnsi="FrankRuehl" w:cs="FrankRuehl" w:hint="cs"/>
          <w:color w:val="222222"/>
          <w:sz w:val="32"/>
          <w:szCs w:val="32"/>
          <w:rtl/>
        </w:rPr>
        <w:t>).</w:t>
      </w:r>
      <w:r w:rsidRPr="00066D52">
        <w:rPr>
          <w:rFonts w:ascii="FrankRuehl" w:eastAsia="Times New Roman" w:hAnsi="FrankRuehl" w:cs="FrankRuehl"/>
          <w:color w:val="222222"/>
          <w:sz w:val="32"/>
          <w:szCs w:val="32"/>
          <w:rtl/>
        </w:rPr>
        <w:t xml:space="preserve"> </w:t>
      </w:r>
      <w:r w:rsidRPr="00066D52">
        <w:rPr>
          <w:rFonts w:ascii="FrankRuehl" w:eastAsia="Times New Roman" w:hAnsi="FrankRuehl" w:cs="FrankRuehl" w:hint="cs"/>
          <w:color w:val="222222"/>
          <w:sz w:val="32"/>
          <w:szCs w:val="32"/>
          <w:rtl/>
        </w:rPr>
        <w:t>"</w:t>
      </w:r>
      <w:r w:rsidRPr="00066D52">
        <w:rPr>
          <w:rFonts w:ascii="FrankRuehl" w:eastAsia="Times New Roman" w:hAnsi="FrankRuehl" w:cs="FrankRuehl"/>
          <w:color w:val="222222"/>
          <w:sz w:val="32"/>
          <w:szCs w:val="32"/>
          <w:rtl/>
        </w:rPr>
        <w:t>ויעזור ויגן ויושיע"</w:t>
      </w:r>
      <w:r w:rsidRPr="00066D52">
        <w:rPr>
          <w:rFonts w:ascii="FrankRuehl" w:eastAsia="Times New Roman" w:hAnsi="FrankRuehl" w:cs="FrankRuehl" w:hint="cs"/>
          <w:color w:val="222222"/>
          <w:sz w:val="32"/>
          <w:szCs w:val="32"/>
          <w:rtl/>
        </w:rPr>
        <w:t xml:space="preserve"> (</w:t>
      </w:r>
      <w:r w:rsidRPr="00AC2E8E">
        <w:rPr>
          <w:rFonts w:ascii="FrankRuehl" w:eastAsia="Times New Roman" w:hAnsi="FrankRuehl" w:cs="FrankRuehl" w:hint="cs"/>
          <w:color w:val="222222"/>
          <w:sz w:val="24"/>
          <w:szCs w:val="24"/>
          <w:rtl/>
        </w:rPr>
        <w:t>המקריא לפני קריאת התורה</w:t>
      </w:r>
      <w:r w:rsidRPr="00066D52">
        <w:rPr>
          <w:rFonts w:ascii="FrankRuehl" w:eastAsia="Times New Roman" w:hAnsi="FrankRuehl" w:cs="FrankRuehl" w:hint="cs"/>
          <w:color w:val="222222"/>
          <w:sz w:val="32"/>
          <w:szCs w:val="32"/>
          <w:rtl/>
        </w:rPr>
        <w:t>)</w:t>
      </w:r>
      <w:r w:rsidRPr="00066D52">
        <w:rPr>
          <w:rFonts w:ascii="FrankRuehl" w:eastAsia="Times New Roman" w:hAnsi="FrankRuehl" w:cs="FrankRuehl"/>
          <w:color w:val="222222"/>
          <w:sz w:val="32"/>
          <w:szCs w:val="32"/>
          <w:rtl/>
        </w:rPr>
        <w:t xml:space="preserve"> "מגן ישענו"</w:t>
      </w:r>
      <w:r w:rsidRPr="00066D52">
        <w:rPr>
          <w:rFonts w:ascii="FrankRuehl" w:eastAsia="Times New Roman" w:hAnsi="FrankRuehl" w:cs="FrankRuehl" w:hint="cs"/>
          <w:color w:val="222222"/>
          <w:sz w:val="32"/>
          <w:szCs w:val="32"/>
          <w:rtl/>
        </w:rPr>
        <w:t xml:space="preserve"> (</w:t>
      </w:r>
      <w:proofErr w:type="spellStart"/>
      <w:r w:rsidRPr="00AC2E8E">
        <w:rPr>
          <w:rFonts w:ascii="FrankRuehl" w:eastAsia="Times New Roman" w:hAnsi="FrankRuehl" w:cs="FrankRuehl" w:hint="cs"/>
          <w:color w:val="222222"/>
          <w:sz w:val="24"/>
          <w:szCs w:val="24"/>
          <w:rtl/>
        </w:rPr>
        <w:t>שמו"ע</w:t>
      </w:r>
      <w:proofErr w:type="spellEnd"/>
      <w:r w:rsidRPr="00AC2E8E">
        <w:rPr>
          <w:rFonts w:ascii="FrankRuehl" w:eastAsia="Times New Roman" w:hAnsi="FrankRuehl" w:cs="FrankRuehl" w:hint="cs"/>
          <w:color w:val="222222"/>
          <w:sz w:val="24"/>
          <w:szCs w:val="24"/>
          <w:rtl/>
        </w:rPr>
        <w:t xml:space="preserve"> תפילת מודים</w:t>
      </w:r>
      <w:r w:rsidRPr="00066D52">
        <w:rPr>
          <w:rFonts w:ascii="FrankRuehl" w:eastAsia="Times New Roman" w:hAnsi="FrankRuehl" w:cs="FrankRuehl" w:hint="cs"/>
          <w:color w:val="222222"/>
          <w:sz w:val="32"/>
          <w:szCs w:val="32"/>
          <w:rtl/>
        </w:rPr>
        <w:t>)</w:t>
      </w:r>
      <w:r w:rsidRPr="00066D52">
        <w:rPr>
          <w:rFonts w:ascii="FrankRuehl" w:eastAsia="Times New Roman" w:hAnsi="FrankRuehl" w:cs="FrankRuehl"/>
          <w:color w:val="222222"/>
          <w:sz w:val="32"/>
          <w:szCs w:val="32"/>
          <w:rtl/>
        </w:rPr>
        <w:t>. מדוע כאן שינו את הסדר?</w:t>
      </w:r>
    </w:p>
    <w:p w14:paraId="1A4A585C" w14:textId="77777777" w:rsidR="00066D52" w:rsidRDefault="00066D52" w:rsidP="001B1B18">
      <w:pPr>
        <w:autoSpaceDE w:val="0"/>
        <w:autoSpaceDN w:val="0"/>
        <w:adjustRightInd w:val="0"/>
        <w:spacing w:after="0" w:line="360" w:lineRule="auto"/>
        <w:jc w:val="both"/>
        <w:rPr>
          <w:rFonts w:ascii="FrankRuehl" w:hAnsi="FrankRuehl" w:cs="FrankRuehl"/>
          <w:b/>
          <w:bCs/>
          <w:sz w:val="28"/>
          <w:szCs w:val="28"/>
          <w:rtl/>
        </w:rPr>
      </w:pPr>
    </w:p>
    <w:p w14:paraId="312C7F50" w14:textId="77777777" w:rsidR="00066D52" w:rsidRDefault="00066D52" w:rsidP="001B1B18">
      <w:pPr>
        <w:autoSpaceDE w:val="0"/>
        <w:autoSpaceDN w:val="0"/>
        <w:adjustRightInd w:val="0"/>
        <w:spacing w:after="0" w:line="360" w:lineRule="auto"/>
        <w:jc w:val="both"/>
        <w:rPr>
          <w:rFonts w:ascii="FrankRuehl" w:hAnsi="FrankRuehl" w:cs="FrankRuehl"/>
          <w:b/>
          <w:bCs/>
          <w:sz w:val="28"/>
          <w:szCs w:val="28"/>
          <w:rtl/>
        </w:rPr>
      </w:pPr>
    </w:p>
    <w:p w14:paraId="131CFB41" w14:textId="77777777" w:rsidR="00066D52" w:rsidRDefault="00066D52" w:rsidP="001B1B18">
      <w:pPr>
        <w:autoSpaceDE w:val="0"/>
        <w:autoSpaceDN w:val="0"/>
        <w:adjustRightInd w:val="0"/>
        <w:spacing w:after="0" w:line="360" w:lineRule="auto"/>
        <w:jc w:val="both"/>
        <w:rPr>
          <w:rFonts w:ascii="FrankRuehl" w:hAnsi="FrankRuehl" w:cs="FrankRuehl"/>
          <w:b/>
          <w:bCs/>
          <w:sz w:val="28"/>
          <w:szCs w:val="28"/>
          <w:rtl/>
        </w:rPr>
      </w:pPr>
    </w:p>
    <w:p w14:paraId="59DFA243" w14:textId="77777777" w:rsidR="00066D52" w:rsidRDefault="00066D52" w:rsidP="001B1B18">
      <w:pPr>
        <w:autoSpaceDE w:val="0"/>
        <w:autoSpaceDN w:val="0"/>
        <w:adjustRightInd w:val="0"/>
        <w:spacing w:after="0" w:line="360" w:lineRule="auto"/>
        <w:jc w:val="both"/>
        <w:rPr>
          <w:rFonts w:ascii="FrankRuehl" w:hAnsi="FrankRuehl" w:cs="FrankRuehl"/>
          <w:b/>
          <w:bCs/>
          <w:sz w:val="28"/>
          <w:szCs w:val="28"/>
          <w:rtl/>
        </w:rPr>
      </w:pPr>
    </w:p>
    <w:p w14:paraId="7360C046" w14:textId="77777777" w:rsidR="00066D52" w:rsidRDefault="00066D52" w:rsidP="001B1B18">
      <w:pPr>
        <w:autoSpaceDE w:val="0"/>
        <w:autoSpaceDN w:val="0"/>
        <w:adjustRightInd w:val="0"/>
        <w:spacing w:after="0" w:line="360" w:lineRule="auto"/>
        <w:jc w:val="both"/>
        <w:rPr>
          <w:rFonts w:ascii="FrankRuehl" w:hAnsi="FrankRuehl" w:cs="FrankRuehl"/>
          <w:b/>
          <w:bCs/>
          <w:sz w:val="28"/>
          <w:szCs w:val="28"/>
          <w:rtl/>
        </w:rPr>
      </w:pPr>
    </w:p>
    <w:p w14:paraId="7D2032C9" w14:textId="77777777" w:rsidR="00AC2E8E" w:rsidRDefault="00AC2E8E" w:rsidP="001B1B18">
      <w:pPr>
        <w:autoSpaceDE w:val="0"/>
        <w:autoSpaceDN w:val="0"/>
        <w:adjustRightInd w:val="0"/>
        <w:spacing w:after="0" w:line="360" w:lineRule="auto"/>
        <w:jc w:val="both"/>
        <w:rPr>
          <w:rFonts w:ascii="FrankRuehl" w:hAnsi="FrankRuehl" w:cs="FrankRuehl"/>
          <w:b/>
          <w:bCs/>
          <w:sz w:val="40"/>
          <w:szCs w:val="40"/>
          <w:u w:val="single"/>
          <w:rtl/>
        </w:rPr>
      </w:pPr>
    </w:p>
    <w:p w14:paraId="31B5FF97" w14:textId="77777777" w:rsidR="00AC2E8E" w:rsidRDefault="00AC2E8E" w:rsidP="001B1B18">
      <w:pPr>
        <w:autoSpaceDE w:val="0"/>
        <w:autoSpaceDN w:val="0"/>
        <w:adjustRightInd w:val="0"/>
        <w:spacing w:after="0" w:line="360" w:lineRule="auto"/>
        <w:jc w:val="both"/>
        <w:rPr>
          <w:rFonts w:ascii="FrankRuehl" w:hAnsi="FrankRuehl" w:cs="FrankRuehl"/>
          <w:b/>
          <w:bCs/>
          <w:sz w:val="40"/>
          <w:szCs w:val="40"/>
          <w:u w:val="single"/>
          <w:rtl/>
        </w:rPr>
      </w:pPr>
    </w:p>
    <w:p w14:paraId="01B8765F" w14:textId="57494A58" w:rsidR="003263D7" w:rsidRPr="003263D7" w:rsidRDefault="003263D7" w:rsidP="00AC2E8E">
      <w:pPr>
        <w:autoSpaceDE w:val="0"/>
        <w:autoSpaceDN w:val="0"/>
        <w:adjustRightInd w:val="0"/>
        <w:spacing w:after="0"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גבורות</w:t>
      </w:r>
    </w:p>
    <w:p w14:paraId="1CA1BF74" w14:textId="77777777" w:rsidR="00CA123E" w:rsidRPr="008B11BB" w:rsidRDefault="00CA123E" w:rsidP="001B1B18">
      <w:pPr>
        <w:autoSpaceDE w:val="0"/>
        <w:autoSpaceDN w:val="0"/>
        <w:adjustRightInd w:val="0"/>
        <w:spacing w:after="0"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אַתָּה </w:t>
      </w:r>
      <w:proofErr w:type="spellStart"/>
      <w:r w:rsidRPr="008B11BB">
        <w:rPr>
          <w:rFonts w:ascii="FrankRuehl" w:hAnsi="FrankRuehl" w:cs="FrankRuehl"/>
          <w:b/>
          <w:bCs/>
          <w:sz w:val="36"/>
          <w:szCs w:val="36"/>
          <w:rtl/>
        </w:rPr>
        <w:t>גִּבּוֹר</w:t>
      </w:r>
      <w:proofErr w:type="spellEnd"/>
      <w:r w:rsidRPr="008B11BB">
        <w:rPr>
          <w:rFonts w:ascii="FrankRuehl" w:hAnsi="FrankRuehl" w:cs="FrankRuehl"/>
          <w:b/>
          <w:bCs/>
          <w:sz w:val="36"/>
          <w:szCs w:val="36"/>
          <w:rtl/>
        </w:rPr>
        <w:t xml:space="preserve"> לְעוֹלָם אֲדנָי. מְחַיֵּה מֵתִים אַתָּה רַב לְהוֹשִׁיעַ:  </w:t>
      </w:r>
      <w:r w:rsidRPr="008B11BB">
        <w:rPr>
          <w:rFonts w:ascii="FrankRuehl" w:hAnsi="FrankRuehl" w:cs="FrankRuehl"/>
          <w:sz w:val="36"/>
          <w:szCs w:val="36"/>
          <w:rtl/>
        </w:rPr>
        <w:t>בקיץ</w:t>
      </w:r>
      <w:r w:rsidRPr="008B11BB">
        <w:rPr>
          <w:rFonts w:ascii="FrankRuehl" w:hAnsi="FrankRuehl" w:cs="FrankRuehl"/>
          <w:b/>
          <w:bCs/>
          <w:sz w:val="36"/>
          <w:szCs w:val="36"/>
          <w:rtl/>
        </w:rPr>
        <w:t xml:space="preserve"> מוֹרִיד הַטָּל: </w:t>
      </w:r>
      <w:r w:rsidRPr="008B11BB">
        <w:rPr>
          <w:rFonts w:ascii="FrankRuehl" w:hAnsi="FrankRuehl" w:cs="FrankRuehl"/>
          <w:sz w:val="36"/>
          <w:szCs w:val="36"/>
          <w:rtl/>
        </w:rPr>
        <w:t>בחורף</w:t>
      </w:r>
      <w:r w:rsidRPr="008B11BB">
        <w:rPr>
          <w:rFonts w:ascii="FrankRuehl" w:hAnsi="FrankRuehl" w:cs="FrankRuehl"/>
          <w:b/>
          <w:bCs/>
          <w:sz w:val="36"/>
          <w:szCs w:val="36"/>
          <w:rtl/>
        </w:rPr>
        <w:t xml:space="preserve"> מַשִּׁיב הָרוּחַ וּמוֹרִיד הַגֶּשֶּׁם:  </w:t>
      </w:r>
    </w:p>
    <w:p w14:paraId="043A8DAD" w14:textId="77777777" w:rsidR="00CA123E" w:rsidRPr="008B11BB" w:rsidRDefault="00CA123E" w:rsidP="001B1B18">
      <w:pPr>
        <w:autoSpaceDE w:val="0"/>
        <w:autoSpaceDN w:val="0"/>
        <w:adjustRightInd w:val="0"/>
        <w:spacing w:after="0"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מְכַלְכֵּל חַיִּים בְּחֶסֶד. מְחַיֶּה מֵתִים בְּרַחֲמִים רַבִּים. סוֹמֵךְ נוֹפְלִים. וְרוֹפֵא חוֹלִים וּמַתִּיר אֲסוּרִים. וּמְקַיֵּם אֱמוּנָתוֹ לִישֵׁנֵי עָפָר. מִי כָמוֹךָ בַּעַל גְּבוּרוֹת וּמִי דוֹמֶה לָּךְ. מֶלֶךְ מֵמִית וּמְחַיֶּה וּמַצְמִיחַ יְשׁוּעָה: </w:t>
      </w:r>
    </w:p>
    <w:p w14:paraId="5559E9BB" w14:textId="77777777" w:rsidR="00CA123E" w:rsidRPr="008B11BB" w:rsidRDefault="00CA123E" w:rsidP="001B1B18">
      <w:pPr>
        <w:autoSpaceDE w:val="0"/>
        <w:autoSpaceDN w:val="0"/>
        <w:adjustRightInd w:val="0"/>
        <w:spacing w:after="0"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וְנֶאֱמָן אַתָּה לְהַחֲיוֹת מֵתִים: בָּרוּךְ אַתָּה יְהוָה. מְחַיֵּה הַמֵּתִים: </w:t>
      </w:r>
    </w:p>
    <w:p w14:paraId="75689A80"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"אתה גיבור לעולם", מדוע הוסיפו לעולם? </w:t>
      </w:r>
    </w:p>
    <w:p w14:paraId="48FC0C19"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פירוש "רב להושיע"?</w:t>
      </w:r>
    </w:p>
    <w:p w14:paraId="0868EEA1"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"מחיה מתים אתה", מדוע הוסיפו שוב "אתה"?</w:t>
      </w:r>
    </w:p>
    <w:p w14:paraId="3C975E45"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מדוע </w:t>
      </w:r>
      <w:r w:rsidRPr="008B11BB">
        <w:rPr>
          <w:rFonts w:ascii="FrankRuehl" w:hAnsi="FrankRuehl" w:cs="FrankRuehl" w:hint="cs"/>
          <w:sz w:val="32"/>
          <w:szCs w:val="32"/>
          <w:rtl/>
        </w:rPr>
        <w:t>מציינים</w:t>
      </w:r>
      <w:r w:rsidRPr="008B11BB">
        <w:rPr>
          <w:rFonts w:ascii="FrankRuehl" w:hAnsi="FrankRuehl" w:cs="FrankRuehl"/>
          <w:sz w:val="32"/>
          <w:szCs w:val="32"/>
          <w:rtl/>
        </w:rPr>
        <w:t xml:space="preserve"> ארבע פעמים </w:t>
      </w:r>
      <w:proofErr w:type="spellStart"/>
      <w:r w:rsidRPr="008B11BB">
        <w:rPr>
          <w:rFonts w:ascii="FrankRuehl" w:hAnsi="FrankRuehl" w:cs="FrankRuehl"/>
          <w:sz w:val="32"/>
          <w:szCs w:val="32"/>
          <w:rtl/>
        </w:rPr>
        <w:t>תחית</w:t>
      </w:r>
      <w:proofErr w:type="spellEnd"/>
      <w:r w:rsidRPr="008B11BB">
        <w:rPr>
          <w:rFonts w:ascii="FrankRuehl" w:hAnsi="FrankRuehl" w:cs="FrankRuehl"/>
          <w:sz w:val="32"/>
          <w:szCs w:val="32"/>
          <w:rtl/>
        </w:rPr>
        <w:t xml:space="preserve"> המתים בברכה </w:t>
      </w:r>
      <w:r w:rsidRPr="008B11BB">
        <w:rPr>
          <w:rFonts w:ascii="FrankRuehl" w:hAnsi="FrankRuehl" w:cs="FrankRuehl" w:hint="cs"/>
          <w:sz w:val="32"/>
          <w:szCs w:val="32"/>
          <w:rtl/>
        </w:rPr>
        <w:t xml:space="preserve">א. </w:t>
      </w:r>
      <w:r w:rsidRPr="008B11BB">
        <w:rPr>
          <w:rFonts w:ascii="FrankRuehl" w:hAnsi="FrankRuehl" w:cs="FrankRuehl"/>
          <w:sz w:val="32"/>
          <w:szCs w:val="32"/>
          <w:rtl/>
        </w:rPr>
        <w:t>מחיה מתים אתה רב להושיע</w:t>
      </w:r>
      <w:r w:rsidRPr="008B11BB">
        <w:rPr>
          <w:rFonts w:ascii="FrankRuehl" w:hAnsi="FrankRuehl" w:cs="FrankRuehl" w:hint="cs"/>
          <w:sz w:val="32"/>
          <w:szCs w:val="32"/>
          <w:rtl/>
        </w:rPr>
        <w:t xml:space="preserve">   </w:t>
      </w:r>
      <w:r w:rsidRPr="008B11BB">
        <w:rPr>
          <w:rFonts w:ascii="FrankRuehl" w:hAnsi="FrankRuehl" w:cs="FrankRuehl"/>
          <w:sz w:val="32"/>
          <w:szCs w:val="32"/>
          <w:rtl/>
        </w:rPr>
        <w:t xml:space="preserve"> </w:t>
      </w:r>
      <w:r w:rsidRPr="008B11BB">
        <w:rPr>
          <w:rFonts w:ascii="FrankRuehl" w:hAnsi="FrankRuehl" w:cs="FrankRuehl" w:hint="cs"/>
          <w:sz w:val="32"/>
          <w:szCs w:val="32"/>
          <w:rtl/>
        </w:rPr>
        <w:t xml:space="preserve">ב. </w:t>
      </w:r>
      <w:r w:rsidRPr="008B11BB">
        <w:rPr>
          <w:rFonts w:ascii="FrankRuehl" w:hAnsi="FrankRuehl" w:cs="FrankRuehl"/>
          <w:sz w:val="32"/>
          <w:szCs w:val="32"/>
          <w:rtl/>
        </w:rPr>
        <w:t xml:space="preserve">מחיה מתים ברחמים רבים </w:t>
      </w:r>
      <w:r w:rsidRPr="008B11BB">
        <w:rPr>
          <w:rFonts w:ascii="FrankRuehl" w:hAnsi="FrankRuehl" w:cs="FrankRuehl" w:hint="cs"/>
          <w:sz w:val="32"/>
          <w:szCs w:val="32"/>
          <w:rtl/>
        </w:rPr>
        <w:t xml:space="preserve">   ג. </w:t>
      </w:r>
      <w:r w:rsidRPr="008B11BB">
        <w:rPr>
          <w:rFonts w:ascii="FrankRuehl" w:hAnsi="FrankRuehl" w:cs="FrankRuehl"/>
          <w:sz w:val="32"/>
          <w:szCs w:val="32"/>
          <w:rtl/>
        </w:rPr>
        <w:t xml:space="preserve">מלך ממית ומחיה </w:t>
      </w:r>
      <w:r w:rsidRPr="008B11BB">
        <w:rPr>
          <w:rFonts w:ascii="FrankRuehl" w:hAnsi="FrankRuehl" w:cs="FrankRuehl" w:hint="cs"/>
          <w:sz w:val="32"/>
          <w:szCs w:val="32"/>
          <w:rtl/>
        </w:rPr>
        <w:t xml:space="preserve">   ד. </w:t>
      </w:r>
      <w:r w:rsidRPr="008B11BB">
        <w:rPr>
          <w:rFonts w:ascii="FrankRuehl" w:hAnsi="FrankRuehl" w:cs="FrankRuehl"/>
          <w:sz w:val="32"/>
          <w:szCs w:val="32"/>
          <w:rtl/>
        </w:rPr>
        <w:t>ונאמן אתה להחיות מתים"?</w:t>
      </w:r>
    </w:p>
    <w:p w14:paraId="1608575C"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מדוע שלוש פעמים לשון </w:t>
      </w:r>
      <w:proofErr w:type="spellStart"/>
      <w:r w:rsidRPr="008B11BB">
        <w:rPr>
          <w:rFonts w:ascii="FrankRuehl" w:hAnsi="FrankRuehl" w:cs="FrankRuehl"/>
          <w:sz w:val="32"/>
          <w:szCs w:val="32"/>
          <w:rtl/>
        </w:rPr>
        <w:t>הוה</w:t>
      </w:r>
      <w:proofErr w:type="spellEnd"/>
      <w:r w:rsidRPr="008B11BB">
        <w:rPr>
          <w:rFonts w:ascii="FrankRuehl" w:hAnsi="FrankRuehl" w:cs="FrankRuehl"/>
          <w:sz w:val="32"/>
          <w:szCs w:val="32"/>
          <w:rtl/>
        </w:rPr>
        <w:t xml:space="preserve"> "מחיה", ופעם אחת לשון עתיד "להחיות"?</w:t>
      </w:r>
    </w:p>
    <w:p w14:paraId="590C132D"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"מוריד הגשם", מדוע בברכת השנים אומרים "מטר" וכאן גשם?</w:t>
      </w:r>
    </w:p>
    <w:p w14:paraId="3F488C60"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לא מזכירים "טל" כמו בברכת השנים?</w:t>
      </w:r>
    </w:p>
    <w:p w14:paraId="5D3E0F59"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בברכת השנים מוסיפים </w:t>
      </w:r>
      <w:r w:rsidRPr="008B11BB">
        <w:rPr>
          <w:rFonts w:ascii="FrankRuehl" w:hAnsi="FrankRuehl" w:cs="FrankRuehl" w:hint="cs"/>
          <w:sz w:val="32"/>
          <w:szCs w:val="32"/>
          <w:rtl/>
        </w:rPr>
        <w:t>"</w:t>
      </w:r>
      <w:r w:rsidRPr="008B11BB">
        <w:rPr>
          <w:rFonts w:ascii="FrankRuehl" w:hAnsi="FrankRuehl" w:cs="FrankRuehl"/>
          <w:sz w:val="32"/>
          <w:szCs w:val="32"/>
          <w:rtl/>
        </w:rPr>
        <w:t>לברכה</w:t>
      </w:r>
      <w:r w:rsidRPr="008B11BB">
        <w:rPr>
          <w:rFonts w:ascii="FrankRuehl" w:hAnsi="FrankRuehl" w:cs="FrankRuehl" w:hint="cs"/>
          <w:sz w:val="32"/>
          <w:szCs w:val="32"/>
          <w:rtl/>
        </w:rPr>
        <w:t>"</w:t>
      </w:r>
      <w:r w:rsidRPr="008B11BB">
        <w:rPr>
          <w:rFonts w:ascii="FrankRuehl" w:hAnsi="FrankRuehl" w:cs="FrankRuehl"/>
          <w:sz w:val="32"/>
          <w:szCs w:val="32"/>
          <w:rtl/>
        </w:rPr>
        <w:t>, וכאן לא, מדוע?</w:t>
      </w:r>
    </w:p>
    <w:p w14:paraId="30DFA652"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"מלך ממית ומחיה" מה השבח של ממית, גם מלך </w:t>
      </w:r>
      <w:proofErr w:type="spellStart"/>
      <w:r w:rsidRPr="008B11BB">
        <w:rPr>
          <w:rFonts w:ascii="FrankRuehl" w:hAnsi="FrankRuehl" w:cs="FrankRuehl"/>
          <w:sz w:val="32"/>
          <w:szCs w:val="32"/>
          <w:rtl/>
        </w:rPr>
        <w:t>ב"ו</w:t>
      </w:r>
      <w:proofErr w:type="spellEnd"/>
      <w:r w:rsidRPr="008B11BB">
        <w:rPr>
          <w:rFonts w:ascii="FrankRuehl" w:hAnsi="FrankRuehl" w:cs="FrankRuehl"/>
          <w:sz w:val="32"/>
          <w:szCs w:val="32"/>
          <w:rtl/>
        </w:rPr>
        <w:t xml:space="preserve"> ממית? </w:t>
      </w:r>
    </w:p>
    <w:p w14:paraId="0EFC5B3A"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"מלך ממית ומחיה", מדוע תיקנו כאן לומר "מלך"?</w:t>
      </w:r>
    </w:p>
    <w:p w14:paraId="024485D5"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ומקיים אמונתו לישני עפר – בלשון </w:t>
      </w:r>
      <w:proofErr w:type="spellStart"/>
      <w:r w:rsidRPr="008B11BB">
        <w:rPr>
          <w:rFonts w:ascii="FrankRuehl" w:hAnsi="FrankRuehl" w:cs="FrankRuehl"/>
          <w:sz w:val="32"/>
          <w:szCs w:val="32"/>
          <w:rtl/>
        </w:rPr>
        <w:t>הוה</w:t>
      </w:r>
      <w:proofErr w:type="spellEnd"/>
      <w:r w:rsidRPr="008B11BB">
        <w:rPr>
          <w:rFonts w:ascii="FrankRuehl" w:hAnsi="FrankRuehl" w:cs="FrankRuehl"/>
          <w:sz w:val="32"/>
          <w:szCs w:val="32"/>
          <w:rtl/>
        </w:rPr>
        <w:t>, היו צריכים לתקן בלשון עתיד "ויקיים אמונתו?</w:t>
      </w:r>
    </w:p>
    <w:p w14:paraId="19CEF3FA"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מהי "אמונתו"?</w:t>
      </w:r>
    </w:p>
    <w:p w14:paraId="33728F1F"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lastRenderedPageBreak/>
        <w:t xml:space="preserve">"מי כמוך בעל גבורות ומי דומה לך", מה ההבדל בין מי כמוך </w:t>
      </w:r>
      <w:proofErr w:type="spellStart"/>
      <w:r w:rsidRPr="008B11BB">
        <w:rPr>
          <w:rFonts w:ascii="FrankRuehl" w:hAnsi="FrankRuehl" w:cs="FrankRuehl" w:hint="cs"/>
          <w:sz w:val="32"/>
          <w:szCs w:val="32"/>
          <w:rtl/>
        </w:rPr>
        <w:t>ל</w:t>
      </w:r>
      <w:r w:rsidRPr="008B11BB">
        <w:rPr>
          <w:rFonts w:ascii="FrankRuehl" w:hAnsi="FrankRuehl" w:cs="FrankRuehl"/>
          <w:sz w:val="32"/>
          <w:szCs w:val="32"/>
          <w:rtl/>
        </w:rPr>
        <w:t>ומי</w:t>
      </w:r>
      <w:proofErr w:type="spellEnd"/>
      <w:r w:rsidRPr="008B11BB">
        <w:rPr>
          <w:rFonts w:ascii="FrankRuehl" w:hAnsi="FrankRuehl" w:cs="FrankRuehl"/>
          <w:sz w:val="32"/>
          <w:szCs w:val="32"/>
          <w:rtl/>
        </w:rPr>
        <w:t xml:space="preserve"> דומה לך? </w:t>
      </w:r>
    </w:p>
    <w:p w14:paraId="4CE965D0"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לא אומרים "מי כמוך ומי דומה לך בעל גבורות"?</w:t>
      </w:r>
    </w:p>
    <w:p w14:paraId="30F3B654"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מהו "ומצמיח ישועה"?</w:t>
      </w:r>
    </w:p>
    <w:p w14:paraId="10A67F39"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"ונאמן אתה להחיות מתים" האם זה שבח או בקשה?</w:t>
      </w:r>
    </w:p>
    <w:p w14:paraId="5E6B64DA" w14:textId="77777777" w:rsidR="00CA123E" w:rsidRPr="008B11BB" w:rsidRDefault="00CA123E" w:rsidP="001B1B18">
      <w:pPr>
        <w:pStyle w:val="a3"/>
        <w:numPr>
          <w:ilvl w:val="0"/>
          <w:numId w:val="2"/>
        </w:numPr>
        <w:spacing w:before="240" w:line="360" w:lineRule="auto"/>
        <w:jc w:val="both"/>
        <w:rPr>
          <w:rFonts w:ascii="FrankRuehl" w:hAnsi="FrankRuehl" w:cs="FrankRuehl"/>
          <w:sz w:val="32"/>
          <w:szCs w:val="32"/>
        </w:rPr>
      </w:pPr>
      <w:r w:rsidRPr="008B11BB">
        <w:rPr>
          <w:rFonts w:ascii="FrankRuehl" w:hAnsi="FrankRuehl" w:cs="FrankRuehl"/>
          <w:sz w:val="32"/>
          <w:szCs w:val="32"/>
          <w:rtl/>
        </w:rPr>
        <w:t>בא"י "מחיה המתים", שוב בהוה ולא בעתיד?</w:t>
      </w:r>
    </w:p>
    <w:p w14:paraId="5908F368" w14:textId="77777777" w:rsidR="00CA123E" w:rsidRPr="00A119C0" w:rsidRDefault="00CA123E" w:rsidP="001B1B18">
      <w:pPr>
        <w:spacing w:before="240" w:line="360" w:lineRule="auto"/>
        <w:jc w:val="both"/>
        <w:rPr>
          <w:rFonts w:ascii="FrankRuehl" w:hAnsi="FrankRuehl" w:cs="FrankRuehl"/>
          <w:b/>
          <w:bCs/>
          <w:sz w:val="28"/>
          <w:szCs w:val="28"/>
          <w:u w:val="single"/>
          <w:rtl/>
        </w:rPr>
      </w:pPr>
    </w:p>
    <w:p w14:paraId="476ED26B" w14:textId="77777777" w:rsidR="003263D7" w:rsidRPr="003263D7" w:rsidRDefault="003263D7" w:rsidP="00AD29D2">
      <w:pPr>
        <w:spacing w:after="0" w:line="360" w:lineRule="auto"/>
        <w:jc w:val="center"/>
        <w:rPr>
          <w:rFonts w:ascii="FrankRuehl" w:hAnsi="FrankRuehl" w:cs="FrankRuehl"/>
          <w:b/>
          <w:bCs/>
          <w:snapToGrid w:val="0"/>
          <w:sz w:val="40"/>
          <w:szCs w:val="40"/>
          <w:u w:val="single"/>
          <w:rtl/>
        </w:rPr>
      </w:pPr>
      <w:r>
        <w:rPr>
          <w:rFonts w:ascii="FrankRuehl" w:hAnsi="FrankRuehl" w:cs="FrankRuehl" w:hint="cs"/>
          <w:b/>
          <w:bCs/>
          <w:snapToGrid w:val="0"/>
          <w:sz w:val="40"/>
          <w:szCs w:val="40"/>
          <w:u w:val="single"/>
          <w:rtl/>
        </w:rPr>
        <w:t>קדושה</w:t>
      </w:r>
    </w:p>
    <w:p w14:paraId="018B3375" w14:textId="77777777" w:rsidR="003263D7" w:rsidRDefault="003263D7" w:rsidP="001B1B18">
      <w:pPr>
        <w:spacing w:after="0" w:line="360" w:lineRule="auto"/>
        <w:jc w:val="both"/>
        <w:rPr>
          <w:rFonts w:ascii="FrankRuehl" w:hAnsi="FrankRuehl" w:cs="FrankRuehl"/>
          <w:b/>
          <w:bCs/>
          <w:snapToGrid w:val="0"/>
          <w:sz w:val="36"/>
          <w:szCs w:val="36"/>
          <w:rtl/>
        </w:rPr>
      </w:pPr>
    </w:p>
    <w:p w14:paraId="5441C826" w14:textId="77777777" w:rsidR="00CA123E" w:rsidRPr="008B11BB" w:rsidRDefault="00CA123E" w:rsidP="001B1B18">
      <w:pPr>
        <w:spacing w:after="0" w:line="360" w:lineRule="auto"/>
        <w:jc w:val="both"/>
        <w:rPr>
          <w:rFonts w:ascii="FrankRuehl" w:hAnsi="FrankRuehl" w:cs="FrankRuehl"/>
          <w:b/>
          <w:bCs/>
          <w:snapToGrid w:val="0"/>
          <w:sz w:val="36"/>
          <w:szCs w:val="36"/>
          <w:rtl/>
        </w:rPr>
      </w:pPr>
      <w:r w:rsidRPr="008B11BB">
        <w:rPr>
          <w:rFonts w:ascii="FrankRuehl" w:hAnsi="FrankRuehl" w:cs="FrankRuehl"/>
          <w:b/>
          <w:bCs/>
          <w:snapToGrid w:val="0"/>
          <w:sz w:val="36"/>
          <w:szCs w:val="36"/>
          <w:rtl/>
        </w:rPr>
        <w:t xml:space="preserve">נַקְדִּישָׁךְ וְנַעֲרִיצָךְ </w:t>
      </w:r>
      <w:proofErr w:type="spellStart"/>
      <w:r w:rsidRPr="008B11BB">
        <w:rPr>
          <w:rFonts w:ascii="FrankRuehl" w:hAnsi="FrankRuehl" w:cs="FrankRuehl"/>
          <w:b/>
          <w:bCs/>
          <w:snapToGrid w:val="0"/>
          <w:sz w:val="36"/>
          <w:szCs w:val="36"/>
          <w:rtl/>
        </w:rPr>
        <w:t>כְּנעַם</w:t>
      </w:r>
      <w:proofErr w:type="spellEnd"/>
      <w:r w:rsidRPr="008B11BB">
        <w:rPr>
          <w:rFonts w:ascii="FrankRuehl" w:hAnsi="FrankRuehl" w:cs="FrankRuehl"/>
          <w:b/>
          <w:bCs/>
          <w:snapToGrid w:val="0"/>
          <w:sz w:val="36"/>
          <w:szCs w:val="36"/>
          <w:rtl/>
        </w:rPr>
        <w:t xml:space="preserve"> שִׂיחַ סוֹד שַׂרְפֵי קדֶשׁ. הַמְשַׁלְּשִׁים לְךָ קְדֻשָּׁה. כַּכָּתוּב עַל יַד נְבִיאֶךָ. וְקָרָא זֶה אֶל זֶה וְאָמַר: </w:t>
      </w:r>
    </w:p>
    <w:p w14:paraId="7AA83FEE" w14:textId="77777777" w:rsidR="00CA123E" w:rsidRPr="008B11BB" w:rsidRDefault="00CA123E" w:rsidP="001B1B18">
      <w:pPr>
        <w:spacing w:after="0" w:line="360" w:lineRule="auto"/>
        <w:jc w:val="both"/>
        <w:rPr>
          <w:rFonts w:ascii="FrankRuehl" w:hAnsi="FrankRuehl" w:cs="FrankRuehl"/>
          <w:b/>
          <w:bCs/>
          <w:snapToGrid w:val="0"/>
          <w:sz w:val="36"/>
          <w:szCs w:val="36"/>
          <w:rtl/>
        </w:rPr>
      </w:pPr>
      <w:r w:rsidRPr="008B11BB">
        <w:rPr>
          <w:rFonts w:ascii="FrankRuehl" w:hAnsi="FrankRuehl" w:cs="FrankRuehl"/>
          <w:b/>
          <w:bCs/>
          <w:snapToGrid w:val="0"/>
          <w:sz w:val="36"/>
          <w:szCs w:val="36"/>
          <w:rtl/>
        </w:rPr>
        <w:t xml:space="preserve">קו"ח קָדוֹשׁ. קָדוֹשׁ. קָדוֹשׁ יְהוָה צְבָאוֹת. מְלא כָל הָאָרֶץ כְּבוֹדוֹ: חזן לְעֻמָּתָם מְשַׁבְּחִים וְאוֹמְרִים: </w:t>
      </w:r>
    </w:p>
    <w:p w14:paraId="23A988DF" w14:textId="77777777" w:rsidR="00CA123E" w:rsidRPr="008B11BB" w:rsidRDefault="00CA123E" w:rsidP="001B1B18">
      <w:pPr>
        <w:spacing w:after="0" w:line="360" w:lineRule="auto"/>
        <w:jc w:val="both"/>
        <w:rPr>
          <w:rFonts w:ascii="FrankRuehl" w:hAnsi="FrankRuehl" w:cs="FrankRuehl"/>
          <w:b/>
          <w:bCs/>
          <w:snapToGrid w:val="0"/>
          <w:sz w:val="36"/>
          <w:szCs w:val="36"/>
          <w:rtl/>
        </w:rPr>
      </w:pPr>
      <w:r w:rsidRPr="008B11BB">
        <w:rPr>
          <w:rFonts w:ascii="FrankRuehl" w:hAnsi="FrankRuehl" w:cs="FrankRuehl"/>
          <w:b/>
          <w:bCs/>
          <w:snapToGrid w:val="0"/>
          <w:sz w:val="36"/>
          <w:szCs w:val="36"/>
          <w:rtl/>
        </w:rPr>
        <w:t xml:space="preserve">קו"ח בָּרוּךְ כְּבוֹד יְהוָה מִמְּקוֹמוֹ: חזן וּבְדִבְרֵי </w:t>
      </w:r>
      <w:proofErr w:type="spellStart"/>
      <w:r w:rsidRPr="008B11BB">
        <w:rPr>
          <w:rFonts w:ascii="FrankRuehl" w:hAnsi="FrankRuehl" w:cs="FrankRuehl"/>
          <w:b/>
          <w:bCs/>
          <w:snapToGrid w:val="0"/>
          <w:sz w:val="36"/>
          <w:szCs w:val="36"/>
          <w:rtl/>
        </w:rPr>
        <w:t>קָדְשְׁך</w:t>
      </w:r>
      <w:proofErr w:type="spellEnd"/>
      <w:r w:rsidRPr="008B11BB">
        <w:rPr>
          <w:rFonts w:ascii="FrankRuehl" w:hAnsi="FrankRuehl" w:cs="FrankRuehl"/>
          <w:b/>
          <w:bCs/>
          <w:snapToGrid w:val="0"/>
          <w:sz w:val="36"/>
          <w:szCs w:val="36"/>
          <w:rtl/>
        </w:rPr>
        <w:t xml:space="preserve">ָ כָּתוּב </w:t>
      </w:r>
      <w:proofErr w:type="spellStart"/>
      <w:r w:rsidRPr="008B11BB">
        <w:rPr>
          <w:rFonts w:ascii="FrankRuehl" w:hAnsi="FrankRuehl" w:cs="FrankRuehl"/>
          <w:b/>
          <w:bCs/>
          <w:snapToGrid w:val="0"/>
          <w:sz w:val="36"/>
          <w:szCs w:val="36"/>
          <w:rtl/>
        </w:rPr>
        <w:t>לֵאמר</w:t>
      </w:r>
      <w:proofErr w:type="spellEnd"/>
      <w:r w:rsidRPr="008B11BB">
        <w:rPr>
          <w:rFonts w:ascii="FrankRuehl" w:hAnsi="FrankRuehl" w:cs="FrankRuehl"/>
          <w:b/>
          <w:bCs/>
          <w:snapToGrid w:val="0"/>
          <w:sz w:val="36"/>
          <w:szCs w:val="36"/>
          <w:rtl/>
        </w:rPr>
        <w:t xml:space="preserve">: </w:t>
      </w:r>
    </w:p>
    <w:p w14:paraId="39F48CC8" w14:textId="77777777" w:rsidR="00CA123E" w:rsidRPr="008B11BB" w:rsidRDefault="00CA123E" w:rsidP="001B1B18">
      <w:pPr>
        <w:spacing w:after="0" w:line="360" w:lineRule="auto"/>
        <w:jc w:val="both"/>
        <w:rPr>
          <w:rFonts w:ascii="FrankRuehl" w:hAnsi="FrankRuehl" w:cs="FrankRuehl"/>
          <w:b/>
          <w:bCs/>
          <w:snapToGrid w:val="0"/>
          <w:sz w:val="36"/>
          <w:szCs w:val="36"/>
          <w:rtl/>
        </w:rPr>
      </w:pPr>
      <w:r w:rsidRPr="008B11BB">
        <w:rPr>
          <w:rFonts w:ascii="FrankRuehl" w:hAnsi="FrankRuehl" w:cs="FrankRuehl"/>
          <w:b/>
          <w:bCs/>
          <w:snapToGrid w:val="0"/>
          <w:sz w:val="36"/>
          <w:szCs w:val="36"/>
          <w:rtl/>
        </w:rPr>
        <w:t xml:space="preserve">קו"ח </w:t>
      </w:r>
      <w:proofErr w:type="spellStart"/>
      <w:r w:rsidRPr="008B11BB">
        <w:rPr>
          <w:rFonts w:ascii="FrankRuehl" w:hAnsi="FrankRuehl" w:cs="FrankRuehl"/>
          <w:b/>
          <w:bCs/>
          <w:snapToGrid w:val="0"/>
          <w:sz w:val="36"/>
          <w:szCs w:val="36"/>
          <w:rtl/>
        </w:rPr>
        <w:t>יִמְלך</w:t>
      </w:r>
      <w:proofErr w:type="spellEnd"/>
      <w:r w:rsidRPr="008B11BB">
        <w:rPr>
          <w:rFonts w:ascii="FrankRuehl" w:hAnsi="FrankRuehl" w:cs="FrankRuehl"/>
          <w:b/>
          <w:bCs/>
          <w:snapToGrid w:val="0"/>
          <w:sz w:val="36"/>
          <w:szCs w:val="36"/>
          <w:rtl/>
        </w:rPr>
        <w:t xml:space="preserve">ְ יְהוָה לְעוֹלָם. </w:t>
      </w:r>
      <w:proofErr w:type="spellStart"/>
      <w:r w:rsidRPr="008B11BB">
        <w:rPr>
          <w:rFonts w:ascii="FrankRuehl" w:hAnsi="FrankRuehl" w:cs="FrankRuehl"/>
          <w:b/>
          <w:bCs/>
          <w:snapToGrid w:val="0"/>
          <w:sz w:val="36"/>
          <w:szCs w:val="36"/>
          <w:rtl/>
        </w:rPr>
        <w:t>אֱלהַיִך</w:t>
      </w:r>
      <w:proofErr w:type="spellEnd"/>
      <w:r w:rsidRPr="008B11BB">
        <w:rPr>
          <w:rFonts w:ascii="FrankRuehl" w:hAnsi="FrankRuehl" w:cs="FrankRuehl"/>
          <w:b/>
          <w:bCs/>
          <w:snapToGrid w:val="0"/>
          <w:sz w:val="36"/>
          <w:szCs w:val="36"/>
          <w:rtl/>
        </w:rPr>
        <w:t xml:space="preserve">ְ צִיּוֹן לְדר וָדר. הַלְלוּיָהּ: </w:t>
      </w:r>
    </w:p>
    <w:p w14:paraId="75C9B037" w14:textId="77777777" w:rsidR="00CA123E" w:rsidRPr="008B11BB" w:rsidRDefault="00CA123E" w:rsidP="001B1B18">
      <w:pPr>
        <w:pStyle w:val="a3"/>
        <w:numPr>
          <w:ilvl w:val="0"/>
          <w:numId w:val="23"/>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אומרים שלוש פעמים "קדוש"?</w:t>
      </w:r>
      <w:r w:rsidRPr="008B11BB">
        <w:rPr>
          <w:rFonts w:ascii="FrankRuehl" w:hAnsi="FrankRuehl" w:cs="FrankRuehl" w:hint="cs"/>
          <w:sz w:val="32"/>
          <w:szCs w:val="32"/>
          <w:rtl/>
        </w:rPr>
        <w:t xml:space="preserve"> (אמנם זה פסוק, והשאלה גם על הפסוק).</w:t>
      </w:r>
    </w:p>
    <w:p w14:paraId="557A2CD5" w14:textId="77777777" w:rsidR="00CA123E" w:rsidRPr="008B11BB" w:rsidRDefault="00CA123E" w:rsidP="001B1B18">
      <w:pPr>
        <w:pStyle w:val="a3"/>
        <w:numPr>
          <w:ilvl w:val="0"/>
          <w:numId w:val="23"/>
        </w:numPr>
        <w:spacing w:before="240" w:line="360" w:lineRule="auto"/>
        <w:jc w:val="both"/>
        <w:rPr>
          <w:rFonts w:ascii="FrankRuehl" w:hAnsi="FrankRuehl" w:cs="FrankRuehl"/>
          <w:sz w:val="32"/>
          <w:szCs w:val="32"/>
        </w:rPr>
      </w:pPr>
      <w:r w:rsidRPr="008B11BB">
        <w:rPr>
          <w:rFonts w:ascii="FrankRuehl" w:hAnsi="FrankRuehl" w:cs="FrankRuehl"/>
          <w:sz w:val="32"/>
          <w:szCs w:val="32"/>
          <w:rtl/>
        </w:rPr>
        <w:t>"לעומתם משבחים ואומרים", מי לעומת מי, ומי אומר למי?</w:t>
      </w:r>
    </w:p>
    <w:p w14:paraId="4B16D526" w14:textId="77777777" w:rsidR="00CA123E" w:rsidRPr="008B11BB" w:rsidRDefault="00CA123E" w:rsidP="001B1B18">
      <w:pPr>
        <w:pStyle w:val="a3"/>
        <w:numPr>
          <w:ilvl w:val="0"/>
          <w:numId w:val="23"/>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פירוש "ברוך כבוד ה' ממקומו"?</w:t>
      </w:r>
    </w:p>
    <w:p w14:paraId="45FBF09D" w14:textId="77777777" w:rsidR="00CA123E" w:rsidRPr="008B11BB" w:rsidRDefault="00CA123E" w:rsidP="001B1B18">
      <w:pPr>
        <w:pStyle w:val="a3"/>
        <w:numPr>
          <w:ilvl w:val="0"/>
          <w:numId w:val="23"/>
        </w:numPr>
        <w:spacing w:before="240" w:line="360" w:lineRule="auto"/>
        <w:jc w:val="both"/>
        <w:rPr>
          <w:rFonts w:ascii="FrankRuehl" w:hAnsi="FrankRuehl" w:cs="FrankRuehl"/>
          <w:sz w:val="32"/>
          <w:szCs w:val="32"/>
          <w:rtl/>
        </w:rPr>
      </w:pPr>
      <w:r w:rsidRPr="008B11BB">
        <w:rPr>
          <w:rFonts w:ascii="FrankRuehl" w:hAnsi="FrankRuehl" w:cs="FrankRuehl"/>
          <w:sz w:val="32"/>
          <w:szCs w:val="32"/>
          <w:rtl/>
        </w:rPr>
        <w:t>מה ההבדל בין "לעולם" בין "לדור ודור"?</w:t>
      </w:r>
    </w:p>
    <w:p w14:paraId="6D4AA0C2" w14:textId="77777777" w:rsidR="008B11BB" w:rsidRDefault="008B11BB" w:rsidP="001B1B18">
      <w:pPr>
        <w:autoSpaceDE w:val="0"/>
        <w:autoSpaceDN w:val="0"/>
        <w:adjustRightInd w:val="0"/>
        <w:spacing w:line="360" w:lineRule="auto"/>
        <w:jc w:val="both"/>
        <w:rPr>
          <w:rFonts w:ascii="FrankRuehl" w:hAnsi="FrankRuehl" w:cs="FrankRuehl"/>
          <w:b/>
          <w:bCs/>
          <w:sz w:val="28"/>
          <w:szCs w:val="28"/>
          <w:rtl/>
        </w:rPr>
      </w:pPr>
    </w:p>
    <w:p w14:paraId="630617A1" w14:textId="77777777" w:rsidR="008B11BB" w:rsidRPr="003263D7" w:rsidRDefault="003263D7" w:rsidP="008B5DFC">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אתה קדוש</w:t>
      </w:r>
    </w:p>
    <w:p w14:paraId="7BC55DB7"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אַתָּה קָדוֹשׁ וְשִׁמְךָ קָדוֹשׁ וּקְדוֹשִׁים בְּכָל יוֹם יְהַלְּלוּךָ סֶּלָה. כִּי אֵל מֶלֶךְ גָּדוֹל וְקָדוֹשׁ אָתָּה: בָּרוּךְ אַתָּה יְהוָה. הָאֵל (</w:t>
      </w:r>
      <w:r w:rsidRPr="006B1FA5">
        <w:rPr>
          <w:rFonts w:ascii="FrankRuehl" w:hAnsi="FrankRuehl" w:cs="FrankRuehl"/>
          <w:sz w:val="28"/>
          <w:szCs w:val="28"/>
          <w:rtl/>
        </w:rPr>
        <w:t>בעשי"ת</w:t>
      </w:r>
      <w:r w:rsidRPr="006B1FA5">
        <w:rPr>
          <w:rFonts w:ascii="FrankRuehl" w:hAnsi="FrankRuehl" w:cs="FrankRuehl"/>
          <w:b/>
          <w:bCs/>
          <w:sz w:val="28"/>
          <w:szCs w:val="28"/>
          <w:rtl/>
        </w:rPr>
        <w:t>: הַמֶּלֶךְ</w:t>
      </w:r>
      <w:r w:rsidRPr="008B11BB">
        <w:rPr>
          <w:rFonts w:ascii="FrankRuehl" w:hAnsi="FrankRuehl" w:cs="FrankRuehl"/>
          <w:b/>
          <w:bCs/>
          <w:sz w:val="36"/>
          <w:szCs w:val="36"/>
          <w:rtl/>
        </w:rPr>
        <w:t xml:space="preserve">) הַקָּדוֹשׁ: </w:t>
      </w:r>
    </w:p>
    <w:p w14:paraId="5DA93AB4" w14:textId="77777777" w:rsidR="00CA123E" w:rsidRPr="008B11BB" w:rsidRDefault="00CA123E" w:rsidP="001B1B18">
      <w:pPr>
        <w:pStyle w:val="a3"/>
        <w:numPr>
          <w:ilvl w:val="0"/>
          <w:numId w:val="4"/>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"אתה" לשמך"?</w:t>
      </w:r>
    </w:p>
    <w:p w14:paraId="403DE3BB" w14:textId="77777777" w:rsidR="00CA123E" w:rsidRPr="008B11BB" w:rsidRDefault="00CA123E" w:rsidP="001B1B18">
      <w:pPr>
        <w:pStyle w:val="a3"/>
        <w:numPr>
          <w:ilvl w:val="0"/>
          <w:numId w:val="4"/>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מה פירוש "קדוש". בתורה </w:t>
      </w:r>
      <w:r w:rsidRPr="008B11BB">
        <w:rPr>
          <w:rFonts w:ascii="FrankRuehl" w:hAnsi="FrankRuehl" w:cs="FrankRuehl" w:hint="cs"/>
          <w:sz w:val="32"/>
          <w:szCs w:val="32"/>
          <w:rtl/>
        </w:rPr>
        <w:t>"</w:t>
      </w:r>
      <w:r w:rsidRPr="008B11BB">
        <w:rPr>
          <w:rFonts w:ascii="FrankRuehl" w:hAnsi="FrankRuehl" w:cs="FrankRuehl"/>
          <w:sz w:val="32"/>
          <w:szCs w:val="32"/>
          <w:rtl/>
        </w:rPr>
        <w:t>קדוש לבית המקדש</w:t>
      </w:r>
      <w:r w:rsidRPr="008B11BB">
        <w:rPr>
          <w:rFonts w:ascii="FrankRuehl" w:hAnsi="FrankRuehl" w:cs="FrankRuehl" w:hint="cs"/>
          <w:sz w:val="32"/>
          <w:szCs w:val="32"/>
          <w:rtl/>
        </w:rPr>
        <w:t>"</w:t>
      </w:r>
      <w:r w:rsidRPr="008B11BB">
        <w:rPr>
          <w:rFonts w:ascii="FrankRuehl" w:hAnsi="FrankRuehl" w:cs="FrankRuehl"/>
          <w:sz w:val="32"/>
          <w:szCs w:val="32"/>
          <w:rtl/>
        </w:rPr>
        <w:t xml:space="preserve"> פירושו מזומן לבית המקדש, וכתוצאה מזה הדבר מובדל ומופרש מבני אדם. הרי את מקודשת לי – מזומנת לי, וכתוצאה מכך מובדלת ומופרשת.</w:t>
      </w:r>
    </w:p>
    <w:p w14:paraId="21565CB2"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איך נבאר "קדוש - מזומן" כאשר אומרים על הקב"ה?</w:t>
      </w:r>
    </w:p>
    <w:p w14:paraId="092ED163" w14:textId="77777777" w:rsidR="00CA123E" w:rsidRPr="008B11BB" w:rsidRDefault="00CA123E" w:rsidP="001B1B18">
      <w:pPr>
        <w:pStyle w:val="a3"/>
        <w:spacing w:before="240" w:line="360" w:lineRule="auto"/>
        <w:jc w:val="both"/>
        <w:rPr>
          <w:rFonts w:ascii="FrankRuehl" w:hAnsi="FrankRuehl" w:cs="FrankRuehl"/>
          <w:sz w:val="32"/>
          <w:szCs w:val="32"/>
        </w:rPr>
      </w:pPr>
      <w:r w:rsidRPr="008B11BB">
        <w:rPr>
          <w:rFonts w:ascii="FrankRuehl" w:hAnsi="FrankRuehl" w:cs="FrankRuehl" w:hint="cs"/>
          <w:sz w:val="32"/>
          <w:szCs w:val="32"/>
          <w:rtl/>
        </w:rPr>
        <w:t>בפרשת כי תצא רש"י (</w:t>
      </w:r>
      <w:r w:rsidRPr="008B5DFC">
        <w:rPr>
          <w:rFonts w:ascii="FrankRuehl" w:hAnsi="FrankRuehl" w:cs="FrankRuehl"/>
          <w:sz w:val="24"/>
          <w:szCs w:val="24"/>
          <w:rtl/>
        </w:rPr>
        <w:t>דברים כ</w:t>
      </w:r>
      <w:r w:rsidRPr="008B5DFC">
        <w:rPr>
          <w:rFonts w:ascii="FrankRuehl" w:hAnsi="FrankRuehl" w:cs="FrankRuehl" w:hint="cs"/>
          <w:sz w:val="24"/>
          <w:szCs w:val="24"/>
          <w:rtl/>
        </w:rPr>
        <w:t>"</w:t>
      </w:r>
      <w:r w:rsidRPr="008B5DFC">
        <w:rPr>
          <w:rFonts w:ascii="FrankRuehl" w:hAnsi="FrankRuehl" w:cs="FrankRuehl"/>
          <w:sz w:val="24"/>
          <w:szCs w:val="24"/>
          <w:rtl/>
        </w:rPr>
        <w:t>ב</w:t>
      </w:r>
      <w:r w:rsidRPr="008B5DFC">
        <w:rPr>
          <w:rFonts w:ascii="FrankRuehl" w:hAnsi="FrankRuehl" w:cs="FrankRuehl" w:hint="cs"/>
          <w:sz w:val="24"/>
          <w:szCs w:val="24"/>
          <w:rtl/>
        </w:rPr>
        <w:t>,</w:t>
      </w:r>
      <w:r w:rsidRPr="008B5DFC">
        <w:rPr>
          <w:rFonts w:ascii="FrankRuehl" w:hAnsi="FrankRuehl" w:cs="FrankRuehl"/>
          <w:sz w:val="24"/>
          <w:szCs w:val="24"/>
          <w:rtl/>
        </w:rPr>
        <w:t xml:space="preserve"> ט</w:t>
      </w:r>
      <w:r w:rsidRPr="008B5DFC">
        <w:rPr>
          <w:rFonts w:ascii="FrankRuehl" w:hAnsi="FrankRuehl" w:cs="FrankRuehl" w:hint="cs"/>
          <w:sz w:val="24"/>
          <w:szCs w:val="24"/>
          <w:rtl/>
        </w:rPr>
        <w:t>'</w:t>
      </w:r>
      <w:r w:rsidRPr="008B11BB">
        <w:rPr>
          <w:rFonts w:ascii="FrankRuehl" w:hAnsi="FrankRuehl" w:cs="FrankRuehl" w:hint="cs"/>
          <w:sz w:val="32"/>
          <w:szCs w:val="32"/>
          <w:rtl/>
        </w:rPr>
        <w:t>) "</w:t>
      </w:r>
      <w:r w:rsidRPr="008B11BB">
        <w:rPr>
          <w:rFonts w:ascii="FrankRuehl" w:hAnsi="FrankRuehl" w:cs="FrankRuehl"/>
          <w:b/>
          <w:bCs/>
          <w:sz w:val="32"/>
          <w:szCs w:val="32"/>
          <w:rtl/>
        </w:rPr>
        <w:t>פן תקדש</w:t>
      </w:r>
      <w:r w:rsidRPr="008B11BB">
        <w:rPr>
          <w:rFonts w:ascii="FrankRuehl" w:hAnsi="FrankRuehl" w:cs="FrankRuehl"/>
          <w:sz w:val="32"/>
          <w:szCs w:val="32"/>
          <w:rtl/>
        </w:rPr>
        <w:t xml:space="preserve"> - כתרגומו תסתאב. כל דבר הנתעב על האדם, בין לשבח כגון הקדש, בין לגנאי כגון איסור, נופל בו לשון קדש, כמו (</w:t>
      </w:r>
      <w:r w:rsidRPr="008B5DFC">
        <w:rPr>
          <w:rFonts w:ascii="FrankRuehl" w:hAnsi="FrankRuehl" w:cs="FrankRuehl"/>
          <w:sz w:val="24"/>
          <w:szCs w:val="24"/>
          <w:rtl/>
        </w:rPr>
        <w:t>ישעיה סה, ה</w:t>
      </w:r>
      <w:r w:rsidRPr="008B11BB">
        <w:rPr>
          <w:rFonts w:ascii="FrankRuehl" w:hAnsi="FrankRuehl" w:cs="FrankRuehl"/>
          <w:sz w:val="32"/>
          <w:szCs w:val="32"/>
          <w:rtl/>
        </w:rPr>
        <w:t xml:space="preserve">) אל </w:t>
      </w:r>
      <w:proofErr w:type="spellStart"/>
      <w:r w:rsidRPr="008B11BB">
        <w:rPr>
          <w:rFonts w:ascii="FrankRuehl" w:hAnsi="FrankRuehl" w:cs="FrankRuehl"/>
          <w:sz w:val="32"/>
          <w:szCs w:val="32"/>
          <w:rtl/>
        </w:rPr>
        <w:t>תגש</w:t>
      </w:r>
      <w:proofErr w:type="spellEnd"/>
      <w:r w:rsidRPr="008B11BB">
        <w:rPr>
          <w:rFonts w:ascii="FrankRuehl" w:hAnsi="FrankRuehl" w:cs="FrankRuehl"/>
          <w:sz w:val="32"/>
          <w:szCs w:val="32"/>
          <w:rtl/>
        </w:rPr>
        <w:t xml:space="preserve"> בי כי </w:t>
      </w:r>
      <w:proofErr w:type="spellStart"/>
      <w:r w:rsidRPr="008B11BB">
        <w:rPr>
          <w:rFonts w:ascii="FrankRuehl" w:hAnsi="FrankRuehl" w:cs="FrankRuehl"/>
          <w:sz w:val="32"/>
          <w:szCs w:val="32"/>
          <w:rtl/>
        </w:rPr>
        <w:t>קדשתיך</w:t>
      </w:r>
      <w:proofErr w:type="spellEnd"/>
      <w:r w:rsidRPr="008B11BB">
        <w:rPr>
          <w:rFonts w:ascii="FrankRuehl" w:hAnsi="FrankRuehl" w:cs="FrankRuehl" w:hint="cs"/>
          <w:sz w:val="32"/>
          <w:szCs w:val="32"/>
          <w:rtl/>
        </w:rPr>
        <w:t>". ובפרק (</w:t>
      </w:r>
      <w:r w:rsidRPr="008B5DFC">
        <w:rPr>
          <w:rFonts w:ascii="FrankRuehl" w:hAnsi="FrankRuehl" w:cs="FrankRuehl" w:hint="cs"/>
          <w:sz w:val="24"/>
          <w:szCs w:val="24"/>
          <w:rtl/>
        </w:rPr>
        <w:t>כ"ג י"ח</w:t>
      </w:r>
      <w:r w:rsidRPr="008B11BB">
        <w:rPr>
          <w:rFonts w:ascii="FrankRuehl" w:hAnsi="FrankRuehl" w:cs="FrankRuehl" w:hint="cs"/>
          <w:sz w:val="32"/>
          <w:szCs w:val="32"/>
          <w:rtl/>
        </w:rPr>
        <w:t>) ""</w:t>
      </w:r>
      <w:proofErr w:type="spellStart"/>
      <w:r w:rsidRPr="008B11BB">
        <w:rPr>
          <w:rFonts w:ascii="FrankRuehl" w:hAnsi="FrankRuehl" w:cs="FrankRuehl"/>
          <w:sz w:val="32"/>
          <w:szCs w:val="32"/>
          <w:rtl/>
        </w:rPr>
        <w:t>לֹא־תִהְיֶ֥ה</w:t>
      </w:r>
      <w:proofErr w:type="spellEnd"/>
      <w:r w:rsidRPr="008B11BB">
        <w:rPr>
          <w:rFonts w:ascii="FrankRuehl" w:hAnsi="FrankRuehl" w:cs="FrankRuehl"/>
          <w:sz w:val="32"/>
          <w:szCs w:val="32"/>
          <w:rtl/>
        </w:rPr>
        <w:t xml:space="preserve"> קְדֵשָׁ֖ה מִבְּנ֣וֹת יִשְׂרָאֵ֑ל </w:t>
      </w:r>
      <w:proofErr w:type="spellStart"/>
      <w:r w:rsidRPr="008B11BB">
        <w:rPr>
          <w:rFonts w:ascii="FrankRuehl" w:hAnsi="FrankRuehl" w:cs="FrankRuehl"/>
          <w:sz w:val="32"/>
          <w:szCs w:val="32"/>
          <w:rtl/>
        </w:rPr>
        <w:t>וְלֹֽא־יִהְיֶ֥ה</w:t>
      </w:r>
      <w:proofErr w:type="spellEnd"/>
      <w:r w:rsidRPr="008B11BB">
        <w:rPr>
          <w:rFonts w:ascii="FrankRuehl" w:hAnsi="FrankRuehl" w:cs="FrankRuehl"/>
          <w:sz w:val="32"/>
          <w:szCs w:val="32"/>
          <w:rtl/>
        </w:rPr>
        <w:t xml:space="preserve"> קָדֵ֖שׁ מִבְּנֵ֥י יִשְׂרָאֵֽל</w:t>
      </w:r>
      <w:r w:rsidRPr="008B11BB">
        <w:rPr>
          <w:rFonts w:ascii="FrankRuehl" w:hAnsi="FrankRuehl" w:cs="FrankRuehl" w:hint="cs"/>
          <w:sz w:val="32"/>
          <w:szCs w:val="32"/>
          <w:rtl/>
        </w:rPr>
        <w:t xml:space="preserve">", מפרש רש"י "קדשה </w:t>
      </w:r>
      <w:r w:rsidRPr="008B11BB">
        <w:rPr>
          <w:rFonts w:ascii="FrankRuehl" w:hAnsi="FrankRuehl" w:cs="FrankRuehl"/>
          <w:sz w:val="32"/>
          <w:szCs w:val="32"/>
          <w:rtl/>
        </w:rPr>
        <w:t>–</w:t>
      </w:r>
      <w:r w:rsidRPr="008B11BB">
        <w:rPr>
          <w:rFonts w:ascii="FrankRuehl" w:hAnsi="FrankRuehl" w:cs="FrankRuehl" w:hint="cs"/>
          <w:sz w:val="32"/>
          <w:szCs w:val="32"/>
          <w:rtl/>
        </w:rPr>
        <w:t xml:space="preserve"> מזומנת. קדש </w:t>
      </w:r>
      <w:r w:rsidRPr="008B11BB">
        <w:rPr>
          <w:rFonts w:ascii="FrankRuehl" w:hAnsi="FrankRuehl" w:cs="FrankRuehl"/>
          <w:sz w:val="32"/>
          <w:szCs w:val="32"/>
          <w:rtl/>
        </w:rPr>
        <w:t>–</w:t>
      </w:r>
      <w:r w:rsidRPr="008B11BB">
        <w:rPr>
          <w:rFonts w:ascii="FrankRuehl" w:hAnsi="FrankRuehl" w:cs="FrankRuehl" w:hint="cs"/>
          <w:sz w:val="32"/>
          <w:szCs w:val="32"/>
          <w:rtl/>
        </w:rPr>
        <w:t xml:space="preserve"> מזומן"?</w:t>
      </w:r>
    </w:p>
    <w:p w14:paraId="642389B2" w14:textId="77777777" w:rsidR="00CA123E" w:rsidRPr="008B11BB" w:rsidRDefault="00CA123E" w:rsidP="001B1B18">
      <w:pPr>
        <w:pStyle w:val="a3"/>
        <w:numPr>
          <w:ilvl w:val="0"/>
          <w:numId w:val="4"/>
        </w:numPr>
        <w:spacing w:before="240" w:line="360" w:lineRule="auto"/>
        <w:jc w:val="both"/>
        <w:rPr>
          <w:rFonts w:ascii="FrankRuehl" w:hAnsi="FrankRuehl" w:cs="FrankRuehl"/>
          <w:sz w:val="32"/>
          <w:szCs w:val="32"/>
        </w:rPr>
      </w:pPr>
      <w:r w:rsidRPr="008B11BB">
        <w:rPr>
          <w:rFonts w:ascii="FrankRuehl" w:hAnsi="FrankRuehl" w:cs="FrankRuehl"/>
          <w:sz w:val="32"/>
          <w:szCs w:val="32"/>
          <w:rtl/>
        </w:rPr>
        <w:t>"וקדושים בכל יום", מי הם "קדושים"?</w:t>
      </w:r>
    </w:p>
    <w:p w14:paraId="42665D7C" w14:textId="468C45F9" w:rsidR="00CA123E" w:rsidRDefault="00CA123E" w:rsidP="001B1B18">
      <w:pPr>
        <w:pStyle w:val="a3"/>
        <w:numPr>
          <w:ilvl w:val="0"/>
          <w:numId w:val="4"/>
        </w:numPr>
        <w:spacing w:before="240" w:line="360" w:lineRule="auto"/>
        <w:jc w:val="both"/>
        <w:rPr>
          <w:rFonts w:ascii="FrankRuehl" w:hAnsi="FrankRuehl" w:cs="FrankRuehl"/>
          <w:sz w:val="32"/>
          <w:szCs w:val="32"/>
        </w:rPr>
      </w:pPr>
      <w:bookmarkStart w:id="0" w:name="_Hlk46171861"/>
      <w:r w:rsidRPr="008B11BB">
        <w:rPr>
          <w:rFonts w:ascii="FrankRuehl" w:hAnsi="FrankRuehl" w:cs="FrankRuehl"/>
          <w:sz w:val="32"/>
          <w:szCs w:val="32"/>
          <w:rtl/>
        </w:rPr>
        <w:t>"סלה", מה הפירוש סלה?</w:t>
      </w:r>
    </w:p>
    <w:p w14:paraId="0E654BEF" w14:textId="6043F327" w:rsidR="006B1FA5" w:rsidRPr="008B11BB" w:rsidRDefault="006B1FA5" w:rsidP="001B1B18">
      <w:pPr>
        <w:pStyle w:val="a3"/>
        <w:numPr>
          <w:ilvl w:val="0"/>
          <w:numId w:val="4"/>
        </w:numPr>
        <w:spacing w:before="240" w:line="360" w:lineRule="auto"/>
        <w:jc w:val="both"/>
        <w:rPr>
          <w:rFonts w:ascii="FrankRuehl" w:hAnsi="FrankRuehl" w:cs="FrankRuehl"/>
          <w:sz w:val="32"/>
          <w:szCs w:val="32"/>
        </w:rPr>
      </w:pPr>
      <w:r>
        <w:rPr>
          <w:rFonts w:ascii="FrankRuehl" w:hAnsi="FrankRuehl" w:cs="FrankRuehl" w:hint="cs"/>
          <w:sz w:val="32"/>
          <w:szCs w:val="32"/>
          <w:rtl/>
        </w:rPr>
        <w:t>מהי התוספת "כי קל מלך גדול וקדוש אתה", אמרנו בתחילה "אתה קדוש"?</w:t>
      </w:r>
    </w:p>
    <w:bookmarkEnd w:id="0"/>
    <w:p w14:paraId="6C1D467F"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3A2657EB"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6C07ADDB"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7DA5A271"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5655BADE"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31EEAD31" w14:textId="77777777" w:rsidR="003263D7" w:rsidRPr="003263D7" w:rsidRDefault="003263D7" w:rsidP="006B1FA5">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אתה חונן</w:t>
      </w:r>
    </w:p>
    <w:p w14:paraId="2C7702C6"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אַתָּה חוֹנֵן לְאָדָם דַּעַת. וּמְלַמֵּד לֶאֱנוֹשׁ בִּינָה: חָנֵּנוּ מֵאִתְּךָ חָכְמָה בִּינָה וָדָעַת: בָּרוּךְ אַתָּה יְהוָה. חוֹנֵן הַדָּעַת: </w:t>
      </w:r>
    </w:p>
    <w:p w14:paraId="6CB234D4" w14:textId="77777777" w:rsidR="00CA123E" w:rsidRPr="008B11BB" w:rsidRDefault="00CA123E" w:rsidP="001B1B18">
      <w:pPr>
        <w:pStyle w:val="a3"/>
        <w:numPr>
          <w:ilvl w:val="0"/>
          <w:numId w:val="5"/>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"אדם" ל"אנוש"?</w:t>
      </w:r>
    </w:p>
    <w:p w14:paraId="0BA18D20" w14:textId="77777777" w:rsidR="00CA123E" w:rsidRPr="008B11BB" w:rsidRDefault="00CA123E" w:rsidP="001B1B18">
      <w:pPr>
        <w:pStyle w:val="a3"/>
        <w:numPr>
          <w:ilvl w:val="0"/>
          <w:numId w:val="5"/>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"חונן" ל"מלמד"?</w:t>
      </w:r>
    </w:p>
    <w:p w14:paraId="4FAFAB83" w14:textId="77777777" w:rsidR="00CA123E" w:rsidRPr="008B11BB" w:rsidRDefault="00CA123E" w:rsidP="001B1B18">
      <w:pPr>
        <w:pStyle w:val="a3"/>
        <w:numPr>
          <w:ilvl w:val="0"/>
          <w:numId w:val="5"/>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לאדם "חונן - דעת" לאנוש "מלמד - בינה"?</w:t>
      </w:r>
    </w:p>
    <w:p w14:paraId="2153A4D9" w14:textId="77777777" w:rsidR="00CA123E" w:rsidRPr="008B11BB" w:rsidRDefault="00CA123E" w:rsidP="001B1B18">
      <w:pPr>
        <w:pStyle w:val="a3"/>
        <w:numPr>
          <w:ilvl w:val="0"/>
          <w:numId w:val="5"/>
        </w:numPr>
        <w:spacing w:before="240" w:line="360" w:lineRule="auto"/>
        <w:jc w:val="both"/>
        <w:rPr>
          <w:rFonts w:ascii="FrankRuehl" w:hAnsi="FrankRuehl" w:cs="FrankRuehl"/>
          <w:sz w:val="32"/>
          <w:szCs w:val="32"/>
        </w:rPr>
      </w:pPr>
      <w:r w:rsidRPr="008B11BB">
        <w:rPr>
          <w:rFonts w:ascii="FrankRuehl" w:hAnsi="FrankRuehl" w:cs="FrankRuehl"/>
          <w:sz w:val="32"/>
          <w:szCs w:val="32"/>
          <w:rtl/>
        </w:rPr>
        <w:t>"חננו מאיתך" הברכה היחידה שאומרים "מאיתך" האם כל השאר לא מאיתו?</w:t>
      </w:r>
    </w:p>
    <w:p w14:paraId="20E7CDA9" w14:textId="77777777" w:rsidR="00CA123E" w:rsidRPr="008B11BB" w:rsidRDefault="00CA123E" w:rsidP="001B1B18">
      <w:pPr>
        <w:pStyle w:val="a3"/>
        <w:numPr>
          <w:ilvl w:val="0"/>
          <w:numId w:val="5"/>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"חכמה – בינה – דעת"?</w:t>
      </w:r>
    </w:p>
    <w:p w14:paraId="77C9820A" w14:textId="77777777" w:rsidR="003263D7" w:rsidRDefault="003263D7" w:rsidP="001B1B18">
      <w:pPr>
        <w:pStyle w:val="a4"/>
        <w:rPr>
          <w:rFonts w:ascii="FrankRuehl" w:hAnsi="FrankRuehl" w:cs="FrankRuehl"/>
          <w:sz w:val="36"/>
          <w:szCs w:val="36"/>
          <w:rtl/>
        </w:rPr>
      </w:pPr>
    </w:p>
    <w:p w14:paraId="088EBBF0" w14:textId="77777777" w:rsidR="003263D7" w:rsidRDefault="003263D7" w:rsidP="001B1B18">
      <w:pPr>
        <w:pStyle w:val="a4"/>
        <w:rPr>
          <w:rFonts w:ascii="FrankRuehl" w:hAnsi="FrankRuehl" w:cs="FrankRuehl"/>
          <w:sz w:val="36"/>
          <w:szCs w:val="36"/>
          <w:rtl/>
        </w:rPr>
      </w:pPr>
    </w:p>
    <w:p w14:paraId="66CC94DE" w14:textId="77777777" w:rsidR="003263D7" w:rsidRDefault="003263D7" w:rsidP="001B1B18">
      <w:pPr>
        <w:pStyle w:val="a4"/>
        <w:rPr>
          <w:rFonts w:ascii="FrankRuehl" w:hAnsi="FrankRuehl" w:cs="FrankRuehl"/>
          <w:sz w:val="36"/>
          <w:szCs w:val="36"/>
          <w:rtl/>
        </w:rPr>
      </w:pPr>
    </w:p>
    <w:p w14:paraId="5177E8B5" w14:textId="77777777" w:rsidR="003263D7" w:rsidRDefault="003263D7" w:rsidP="001B1B18">
      <w:pPr>
        <w:pStyle w:val="a4"/>
        <w:rPr>
          <w:rFonts w:ascii="FrankRuehl" w:hAnsi="FrankRuehl" w:cs="FrankRuehl"/>
          <w:sz w:val="36"/>
          <w:szCs w:val="36"/>
          <w:rtl/>
        </w:rPr>
      </w:pPr>
    </w:p>
    <w:p w14:paraId="00273C5A" w14:textId="77777777" w:rsidR="003263D7" w:rsidRDefault="003263D7" w:rsidP="001B1B18">
      <w:pPr>
        <w:pStyle w:val="a4"/>
        <w:rPr>
          <w:rFonts w:ascii="FrankRuehl" w:hAnsi="FrankRuehl" w:cs="FrankRuehl"/>
          <w:sz w:val="36"/>
          <w:szCs w:val="36"/>
          <w:rtl/>
        </w:rPr>
      </w:pPr>
    </w:p>
    <w:p w14:paraId="7C42FEF1" w14:textId="77777777" w:rsidR="003263D7" w:rsidRDefault="003263D7" w:rsidP="001B1B18">
      <w:pPr>
        <w:pStyle w:val="a4"/>
        <w:rPr>
          <w:rFonts w:ascii="FrankRuehl" w:hAnsi="FrankRuehl" w:cs="FrankRuehl"/>
          <w:sz w:val="36"/>
          <w:szCs w:val="36"/>
          <w:rtl/>
        </w:rPr>
      </w:pPr>
    </w:p>
    <w:p w14:paraId="313B50E0" w14:textId="77777777" w:rsidR="003263D7" w:rsidRDefault="003263D7" w:rsidP="001B1B18">
      <w:pPr>
        <w:pStyle w:val="a4"/>
        <w:rPr>
          <w:rFonts w:ascii="FrankRuehl" w:hAnsi="FrankRuehl" w:cs="FrankRuehl"/>
          <w:sz w:val="36"/>
          <w:szCs w:val="36"/>
          <w:rtl/>
        </w:rPr>
      </w:pPr>
    </w:p>
    <w:p w14:paraId="4B9A63D6" w14:textId="77777777" w:rsidR="003263D7" w:rsidRDefault="003263D7" w:rsidP="001B1B18">
      <w:pPr>
        <w:pStyle w:val="a4"/>
        <w:rPr>
          <w:rFonts w:ascii="FrankRuehl" w:hAnsi="FrankRuehl" w:cs="FrankRuehl"/>
          <w:sz w:val="36"/>
          <w:szCs w:val="36"/>
          <w:rtl/>
        </w:rPr>
      </w:pPr>
    </w:p>
    <w:p w14:paraId="7CF4E700" w14:textId="77777777" w:rsidR="003263D7" w:rsidRDefault="003263D7" w:rsidP="001B1B18">
      <w:pPr>
        <w:pStyle w:val="a4"/>
        <w:rPr>
          <w:rFonts w:ascii="FrankRuehl" w:hAnsi="FrankRuehl" w:cs="FrankRuehl"/>
          <w:sz w:val="36"/>
          <w:szCs w:val="36"/>
          <w:rtl/>
        </w:rPr>
      </w:pPr>
    </w:p>
    <w:p w14:paraId="5A4ED82B" w14:textId="77777777" w:rsidR="003263D7" w:rsidRDefault="003263D7" w:rsidP="001B1B18">
      <w:pPr>
        <w:pStyle w:val="a4"/>
        <w:rPr>
          <w:rFonts w:ascii="FrankRuehl" w:hAnsi="FrankRuehl" w:cs="FrankRuehl"/>
          <w:sz w:val="36"/>
          <w:szCs w:val="36"/>
          <w:rtl/>
        </w:rPr>
      </w:pPr>
    </w:p>
    <w:p w14:paraId="1DC7DC7D" w14:textId="77777777" w:rsidR="003263D7" w:rsidRDefault="003263D7" w:rsidP="001B1B18">
      <w:pPr>
        <w:pStyle w:val="a4"/>
        <w:rPr>
          <w:rFonts w:ascii="FrankRuehl" w:hAnsi="FrankRuehl" w:cs="FrankRuehl"/>
          <w:sz w:val="36"/>
          <w:szCs w:val="36"/>
          <w:rtl/>
        </w:rPr>
      </w:pPr>
    </w:p>
    <w:p w14:paraId="17626C59" w14:textId="77777777" w:rsidR="003263D7" w:rsidRDefault="003263D7" w:rsidP="001B1B18">
      <w:pPr>
        <w:pStyle w:val="a4"/>
        <w:rPr>
          <w:rFonts w:ascii="FrankRuehl" w:hAnsi="FrankRuehl" w:cs="FrankRuehl"/>
          <w:sz w:val="36"/>
          <w:szCs w:val="36"/>
          <w:rtl/>
        </w:rPr>
      </w:pPr>
    </w:p>
    <w:p w14:paraId="35E34A01" w14:textId="77777777" w:rsidR="003263D7" w:rsidRPr="003263D7" w:rsidRDefault="003263D7" w:rsidP="00223B7D">
      <w:pPr>
        <w:pStyle w:val="a4"/>
        <w:jc w:val="center"/>
        <w:rPr>
          <w:rFonts w:ascii="FrankRuehl" w:hAnsi="FrankRuehl" w:cs="FrankRuehl"/>
          <w:sz w:val="40"/>
          <w:szCs w:val="40"/>
          <w:u w:val="single"/>
          <w:rtl/>
        </w:rPr>
      </w:pPr>
      <w:r>
        <w:rPr>
          <w:rFonts w:ascii="FrankRuehl" w:hAnsi="FrankRuehl" w:cs="FrankRuehl" w:hint="cs"/>
          <w:sz w:val="40"/>
          <w:szCs w:val="40"/>
          <w:u w:val="single"/>
          <w:rtl/>
        </w:rPr>
        <w:lastRenderedPageBreak/>
        <w:t>השיבנו</w:t>
      </w:r>
    </w:p>
    <w:p w14:paraId="6B9AE0A0" w14:textId="77777777" w:rsidR="00CA123E" w:rsidRPr="008B11BB" w:rsidRDefault="00CA123E" w:rsidP="001B1B18">
      <w:pPr>
        <w:pStyle w:val="a4"/>
        <w:rPr>
          <w:rFonts w:ascii="FrankRuehl" w:hAnsi="FrankRuehl" w:cs="FrankRuehl"/>
          <w:sz w:val="36"/>
          <w:szCs w:val="36"/>
          <w:rtl/>
        </w:rPr>
      </w:pPr>
      <w:r w:rsidRPr="008B11BB">
        <w:rPr>
          <w:rFonts w:ascii="FrankRuehl" w:hAnsi="FrankRuehl" w:cs="FrankRuehl"/>
          <w:sz w:val="36"/>
          <w:szCs w:val="36"/>
          <w:rtl/>
        </w:rPr>
        <w:t xml:space="preserve">הֲשִׁיבֵנוּ אָבִינוּ לְתוֹרָתֶךָ. וְקָרְבֵנוּ מַלְכֵּנוּ לַעֲבוֹדָתֶךָ. וְהַחֲזִירֵנוּ בִּתְשׁוּבָה שְׁלֵמָה לְפָנֶיךָ: בָּרוּךְ אַתָּה יְהוָה. הָרוֹצֶה בִּתְשׁוּבָה: </w:t>
      </w:r>
    </w:p>
    <w:p w14:paraId="2FA85948" w14:textId="732926A6" w:rsidR="00CA123E" w:rsidRPr="008B11BB" w:rsidRDefault="00CA123E" w:rsidP="001B1B18">
      <w:pPr>
        <w:pStyle w:val="a3"/>
        <w:numPr>
          <w:ilvl w:val="0"/>
          <w:numId w:val="6"/>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שלוש לשונות. א. השיבנו אבינו לתורתך, ב. קרבנו מלכנו לעבודתך, ג. החזירנו בתשובה שלמה. מדוע לתורתך </w:t>
      </w:r>
      <w:r w:rsidRPr="008B11BB">
        <w:rPr>
          <w:rFonts w:ascii="FrankRuehl" w:hAnsi="FrankRuehl" w:cs="FrankRuehl" w:hint="cs"/>
          <w:sz w:val="32"/>
          <w:szCs w:val="32"/>
          <w:rtl/>
        </w:rPr>
        <w:t>מבקשים</w:t>
      </w:r>
      <w:r w:rsidRPr="008B11BB">
        <w:rPr>
          <w:rFonts w:ascii="FrankRuehl" w:hAnsi="FrankRuehl" w:cs="FrankRuehl"/>
          <w:sz w:val="32"/>
          <w:szCs w:val="32"/>
          <w:rtl/>
        </w:rPr>
        <w:t xml:space="preserve"> השיבנו אבינו, לעבודתך </w:t>
      </w:r>
      <w:r w:rsidRPr="008B11BB">
        <w:rPr>
          <w:rFonts w:ascii="FrankRuehl" w:hAnsi="FrankRuehl" w:cs="FrankRuehl" w:hint="cs"/>
          <w:sz w:val="32"/>
          <w:szCs w:val="32"/>
          <w:rtl/>
        </w:rPr>
        <w:t>מבקשים</w:t>
      </w:r>
      <w:r w:rsidRPr="008B11BB">
        <w:rPr>
          <w:rFonts w:ascii="FrankRuehl" w:hAnsi="FrankRuehl" w:cs="FrankRuehl"/>
          <w:sz w:val="32"/>
          <w:szCs w:val="32"/>
          <w:rtl/>
        </w:rPr>
        <w:t xml:space="preserve"> קרבנו מלכנו </w:t>
      </w:r>
      <w:r w:rsidR="00BC5B6F">
        <w:rPr>
          <w:rFonts w:ascii="FrankRuehl" w:hAnsi="FrankRuehl" w:cs="FrankRuehl" w:hint="cs"/>
          <w:sz w:val="32"/>
          <w:szCs w:val="32"/>
          <w:rtl/>
        </w:rPr>
        <w:t>ו</w:t>
      </w:r>
      <w:r w:rsidRPr="008B11BB">
        <w:rPr>
          <w:rFonts w:ascii="FrankRuehl" w:hAnsi="FrankRuehl" w:cs="FrankRuehl"/>
          <w:sz w:val="32"/>
          <w:szCs w:val="32"/>
          <w:rtl/>
        </w:rPr>
        <w:t xml:space="preserve">לתשובה שלמה </w:t>
      </w:r>
      <w:r w:rsidRPr="008B11BB">
        <w:rPr>
          <w:rFonts w:ascii="FrankRuehl" w:hAnsi="FrankRuehl" w:cs="FrankRuehl" w:hint="cs"/>
          <w:sz w:val="32"/>
          <w:szCs w:val="32"/>
          <w:rtl/>
        </w:rPr>
        <w:t>מבקשים</w:t>
      </w:r>
      <w:r w:rsidRPr="008B11BB">
        <w:rPr>
          <w:rFonts w:ascii="FrankRuehl" w:hAnsi="FrankRuehl" w:cs="FrankRuehl"/>
          <w:sz w:val="32"/>
          <w:szCs w:val="32"/>
          <w:rtl/>
        </w:rPr>
        <w:t xml:space="preserve"> החזירנו</w:t>
      </w:r>
      <w:r w:rsidRPr="008B11BB">
        <w:rPr>
          <w:rFonts w:ascii="FrankRuehl" w:hAnsi="FrankRuehl" w:cs="FrankRuehl" w:hint="cs"/>
          <w:sz w:val="32"/>
          <w:szCs w:val="32"/>
          <w:rtl/>
        </w:rPr>
        <w:t xml:space="preserve">, </w:t>
      </w:r>
      <w:r w:rsidRPr="008B11BB">
        <w:rPr>
          <w:rFonts w:ascii="FrankRuehl" w:hAnsi="FrankRuehl" w:cs="FrankRuehl"/>
          <w:sz w:val="32"/>
          <w:szCs w:val="32"/>
          <w:rtl/>
        </w:rPr>
        <w:t xml:space="preserve"> מדוע אי אפשר לומר "קרבנו מלכנו לתורתך", או "השיבנו בתשובה שלימה", או החזירנו אבינו לעבודתך"?</w:t>
      </w:r>
    </w:p>
    <w:p w14:paraId="6875DC12" w14:textId="77777777" w:rsidR="00CA123E" w:rsidRPr="008B11BB" w:rsidRDefault="00CA123E" w:rsidP="001B1B18">
      <w:pPr>
        <w:pStyle w:val="a3"/>
        <w:numPr>
          <w:ilvl w:val="0"/>
          <w:numId w:val="6"/>
        </w:numPr>
        <w:spacing w:before="240" w:line="360" w:lineRule="auto"/>
        <w:jc w:val="both"/>
        <w:rPr>
          <w:rFonts w:ascii="FrankRuehl" w:hAnsi="FrankRuehl" w:cs="FrankRuehl"/>
          <w:sz w:val="32"/>
          <w:szCs w:val="32"/>
        </w:rPr>
      </w:pPr>
      <w:r w:rsidRPr="008B11BB">
        <w:rPr>
          <w:rFonts w:ascii="FrankRuehl" w:hAnsi="FrankRuehl" w:cs="FrankRuehl"/>
          <w:sz w:val="32"/>
          <w:szCs w:val="32"/>
          <w:rtl/>
        </w:rPr>
        <w:t>" והחזירנו בתשובה", האם אפשר לומר "השיבנו בחזרה", או "השיבנו בתשובה", או "החזירנו בחזרה"?</w:t>
      </w:r>
    </w:p>
    <w:p w14:paraId="0C88923B" w14:textId="77777777" w:rsidR="00CA123E" w:rsidRPr="008B11BB" w:rsidRDefault="00CA123E" w:rsidP="001B1B18">
      <w:pPr>
        <w:pStyle w:val="a3"/>
        <w:numPr>
          <w:ilvl w:val="0"/>
          <w:numId w:val="6"/>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מוסיפים "לפניך" כאשר מבקשים על התשובה?</w:t>
      </w:r>
    </w:p>
    <w:p w14:paraId="6E5EA64A" w14:textId="39EE497F" w:rsidR="00CA123E" w:rsidRPr="008B11BB" w:rsidRDefault="00CA123E" w:rsidP="00BC5B6F">
      <w:pPr>
        <w:pStyle w:val="a3"/>
        <w:numPr>
          <w:ilvl w:val="0"/>
          <w:numId w:val="6"/>
        </w:numPr>
        <w:spacing w:before="240" w:line="360" w:lineRule="auto"/>
        <w:jc w:val="both"/>
        <w:rPr>
          <w:rFonts w:ascii="FrankRuehl" w:hAnsi="FrankRuehl" w:cs="FrankRuehl"/>
          <w:sz w:val="32"/>
          <w:szCs w:val="32"/>
        </w:rPr>
      </w:pPr>
      <w:r w:rsidRPr="008B11BB">
        <w:rPr>
          <w:rFonts w:ascii="FrankRuehl" w:hAnsi="FrankRuehl" w:cs="FrankRuehl" w:hint="cs"/>
          <w:sz w:val="32"/>
          <w:szCs w:val="32"/>
          <w:rtl/>
        </w:rPr>
        <w:t xml:space="preserve">מדוע לא אומרים תואר למחזיר </w:t>
      </w:r>
      <w:r w:rsidR="00BC5B6F">
        <w:rPr>
          <w:rFonts w:ascii="FrankRuehl" w:hAnsi="FrankRuehl" w:cs="FrankRuehl" w:hint="cs"/>
          <w:sz w:val="32"/>
          <w:szCs w:val="32"/>
          <w:rtl/>
        </w:rPr>
        <w:t>"החזירנו מלכנו או אלוקינו בתשובה"?</w:t>
      </w:r>
      <w:r w:rsidRPr="008B11BB">
        <w:rPr>
          <w:rFonts w:ascii="FrankRuehl" w:hAnsi="FrankRuehl" w:cs="FrankRuehl" w:hint="cs"/>
          <w:sz w:val="32"/>
          <w:szCs w:val="32"/>
          <w:rtl/>
        </w:rPr>
        <w:t xml:space="preserve"> </w:t>
      </w:r>
    </w:p>
    <w:p w14:paraId="401E6250" w14:textId="77777777" w:rsidR="00CA123E" w:rsidRPr="008B11BB" w:rsidRDefault="00CA123E" w:rsidP="001B1B18">
      <w:pPr>
        <w:pStyle w:val="a3"/>
        <w:numPr>
          <w:ilvl w:val="0"/>
          <w:numId w:val="6"/>
        </w:numPr>
        <w:spacing w:before="240" w:line="360" w:lineRule="auto"/>
        <w:jc w:val="both"/>
        <w:rPr>
          <w:rFonts w:ascii="FrankRuehl" w:hAnsi="FrankRuehl" w:cs="FrankRuehl"/>
          <w:sz w:val="32"/>
          <w:szCs w:val="32"/>
        </w:rPr>
      </w:pPr>
      <w:r w:rsidRPr="008B11BB">
        <w:rPr>
          <w:rFonts w:ascii="FrankRuehl" w:hAnsi="FrankRuehl" w:cs="FrankRuehl"/>
          <w:sz w:val="32"/>
          <w:szCs w:val="32"/>
          <w:rtl/>
        </w:rPr>
        <w:t>סיום הברכה "הרוצה בתשובה" שונה מכל סיומי הברכות, לכאורה היו צריכים לסיים "המחזיר בתשובה" כמו חונן הדעת או רופא חולי עמו ישראל?</w:t>
      </w:r>
    </w:p>
    <w:p w14:paraId="68AE7399" w14:textId="77777777" w:rsidR="00CA123E" w:rsidRDefault="00CA123E" w:rsidP="001B1B18">
      <w:pPr>
        <w:autoSpaceDE w:val="0"/>
        <w:autoSpaceDN w:val="0"/>
        <w:adjustRightInd w:val="0"/>
        <w:spacing w:line="360" w:lineRule="auto"/>
        <w:jc w:val="both"/>
        <w:rPr>
          <w:rFonts w:ascii="FrankRuehl" w:hAnsi="FrankRuehl" w:cs="FrankRuehl"/>
          <w:b/>
          <w:bCs/>
          <w:sz w:val="28"/>
          <w:szCs w:val="28"/>
          <w:rtl/>
        </w:rPr>
      </w:pPr>
    </w:p>
    <w:p w14:paraId="07959AF0"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1165A150"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02EA2F6A"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6D29B592"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7427877E" w14:textId="77777777" w:rsidR="003263D7" w:rsidRDefault="003263D7" w:rsidP="001B1B18">
      <w:pPr>
        <w:autoSpaceDE w:val="0"/>
        <w:autoSpaceDN w:val="0"/>
        <w:adjustRightInd w:val="0"/>
        <w:spacing w:line="360" w:lineRule="auto"/>
        <w:jc w:val="both"/>
        <w:rPr>
          <w:rFonts w:ascii="FrankRuehl" w:hAnsi="FrankRuehl" w:cs="FrankRuehl"/>
          <w:b/>
          <w:bCs/>
          <w:sz w:val="36"/>
          <w:szCs w:val="36"/>
          <w:rtl/>
        </w:rPr>
      </w:pPr>
    </w:p>
    <w:p w14:paraId="2B85DB72" w14:textId="77777777" w:rsidR="003263D7" w:rsidRPr="003263D7" w:rsidRDefault="003263D7" w:rsidP="00BC5B6F">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סלח לנו</w:t>
      </w:r>
    </w:p>
    <w:p w14:paraId="494062D4"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סְלַח לָנוּ אָבִינוּ כִּי חָטָאנוּ. מְחַל לָנוּ מַלְכֵּנוּ כִּי פָשָׁעְנוּ. כִּי אֵל טוֹב וְסַלָּח אָתָּה: בָּרוּךְ אַתָּה יְהוָה. חַנּוּן הַמַּרְבֶּה </w:t>
      </w:r>
      <w:proofErr w:type="spellStart"/>
      <w:r w:rsidRPr="008B11BB">
        <w:rPr>
          <w:rFonts w:ascii="FrankRuehl" w:hAnsi="FrankRuehl" w:cs="FrankRuehl"/>
          <w:b/>
          <w:bCs/>
          <w:sz w:val="36"/>
          <w:szCs w:val="36"/>
          <w:rtl/>
        </w:rPr>
        <w:t>לִסְלח</w:t>
      </w:r>
      <w:proofErr w:type="spellEnd"/>
      <w:r w:rsidRPr="008B11BB">
        <w:rPr>
          <w:rFonts w:ascii="FrankRuehl" w:hAnsi="FrankRuehl" w:cs="FrankRuehl"/>
          <w:b/>
          <w:bCs/>
          <w:sz w:val="36"/>
          <w:szCs w:val="36"/>
          <w:rtl/>
        </w:rPr>
        <w:t xml:space="preserve">ַ: </w:t>
      </w:r>
    </w:p>
    <w:p w14:paraId="461C449E" w14:textId="77777777" w:rsidR="00CA123E" w:rsidRPr="008B11BB" w:rsidRDefault="00CA123E" w:rsidP="001B1B18">
      <w:pPr>
        <w:pStyle w:val="a3"/>
        <w:numPr>
          <w:ilvl w:val="0"/>
          <w:numId w:val="7"/>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"סלח לנו אבינו כי חטאנו – מחל לנו מלכנו כי פשענו" מדוע ההבדלים: סליחה מתייחס לאבינו </w:t>
      </w:r>
      <w:r w:rsidRPr="008B11BB">
        <w:rPr>
          <w:rFonts w:ascii="FrankRuehl" w:hAnsi="FrankRuehl" w:cs="FrankRuehl" w:hint="cs"/>
          <w:sz w:val="32"/>
          <w:szCs w:val="32"/>
          <w:rtl/>
        </w:rPr>
        <w:t xml:space="preserve">בנימוק של </w:t>
      </w:r>
      <w:r w:rsidRPr="008B11BB">
        <w:rPr>
          <w:rFonts w:ascii="FrankRuehl" w:hAnsi="FrankRuehl" w:cs="FrankRuehl"/>
          <w:sz w:val="32"/>
          <w:szCs w:val="32"/>
          <w:rtl/>
        </w:rPr>
        <w:t xml:space="preserve">חטאנו. ומחילה מתייחס למלכנו </w:t>
      </w:r>
      <w:r w:rsidRPr="008B11BB">
        <w:rPr>
          <w:rFonts w:ascii="FrankRuehl" w:hAnsi="FrankRuehl" w:cs="FrankRuehl" w:hint="cs"/>
          <w:sz w:val="32"/>
          <w:szCs w:val="32"/>
          <w:rtl/>
        </w:rPr>
        <w:t xml:space="preserve">בנימוק של </w:t>
      </w:r>
      <w:r w:rsidRPr="008B11BB">
        <w:rPr>
          <w:rFonts w:ascii="FrankRuehl" w:hAnsi="FrankRuehl" w:cs="FrankRuehl"/>
          <w:sz w:val="32"/>
          <w:szCs w:val="32"/>
          <w:rtl/>
        </w:rPr>
        <w:t>פשענו?</w:t>
      </w:r>
    </w:p>
    <w:p w14:paraId="458146ED" w14:textId="77777777" w:rsidR="00CA123E" w:rsidRPr="008B11BB" w:rsidRDefault="00CA123E" w:rsidP="001B1B18">
      <w:pPr>
        <w:pStyle w:val="a3"/>
        <w:numPr>
          <w:ilvl w:val="0"/>
          <w:numId w:val="7"/>
        </w:numPr>
        <w:spacing w:before="240" w:line="360" w:lineRule="auto"/>
        <w:jc w:val="both"/>
        <w:rPr>
          <w:rFonts w:ascii="FrankRuehl" w:hAnsi="FrankRuehl" w:cs="FrankRuehl"/>
          <w:sz w:val="32"/>
          <w:szCs w:val="32"/>
        </w:rPr>
      </w:pPr>
      <w:r w:rsidRPr="008B11BB">
        <w:rPr>
          <w:rFonts w:ascii="FrankRuehl" w:hAnsi="FrankRuehl" w:cs="FrankRuehl"/>
          <w:sz w:val="32"/>
          <w:szCs w:val="32"/>
          <w:rtl/>
        </w:rPr>
        <w:t>"כי א-ל טוב", מדוע</w:t>
      </w:r>
      <w:r w:rsidRPr="008B11BB">
        <w:rPr>
          <w:rFonts w:ascii="FrankRuehl" w:hAnsi="FrankRuehl" w:cs="FrankRuehl" w:hint="cs"/>
          <w:sz w:val="32"/>
          <w:szCs w:val="32"/>
          <w:rtl/>
        </w:rPr>
        <w:t xml:space="preserve"> בבקשה זו</w:t>
      </w:r>
      <w:r w:rsidRPr="008B11BB">
        <w:rPr>
          <w:rFonts w:ascii="FrankRuehl" w:hAnsi="FrankRuehl" w:cs="FrankRuehl"/>
          <w:sz w:val="32"/>
          <w:szCs w:val="32"/>
          <w:rtl/>
        </w:rPr>
        <w:t xml:space="preserve"> מזכירים שהקב"ה הוא א-ל, ומהו טוב?</w:t>
      </w:r>
    </w:p>
    <w:p w14:paraId="0B8AD0A9" w14:textId="77777777" w:rsidR="00CA123E" w:rsidRPr="008B11BB" w:rsidRDefault="00CA123E" w:rsidP="001B1B18">
      <w:pPr>
        <w:pStyle w:val="a3"/>
        <w:numPr>
          <w:ilvl w:val="0"/>
          <w:numId w:val="7"/>
        </w:numPr>
        <w:spacing w:before="240" w:line="360" w:lineRule="auto"/>
        <w:jc w:val="both"/>
        <w:rPr>
          <w:rFonts w:ascii="FrankRuehl" w:hAnsi="FrankRuehl" w:cs="FrankRuehl"/>
          <w:sz w:val="32"/>
          <w:szCs w:val="32"/>
        </w:rPr>
      </w:pPr>
      <w:r w:rsidRPr="008B11BB">
        <w:rPr>
          <w:rFonts w:ascii="FrankRuehl" w:hAnsi="FrankRuehl" w:cs="FrankRuehl"/>
          <w:sz w:val="32"/>
          <w:szCs w:val="32"/>
          <w:rtl/>
        </w:rPr>
        <w:t>"אתה", מתפללים לקב"ה מדוע הוסיפו אתה?</w:t>
      </w:r>
    </w:p>
    <w:p w14:paraId="67739FB6" w14:textId="77777777" w:rsidR="00CA123E" w:rsidRPr="008B11BB" w:rsidRDefault="00CA123E" w:rsidP="001B1B18">
      <w:pPr>
        <w:pStyle w:val="a3"/>
        <w:numPr>
          <w:ilvl w:val="0"/>
          <w:numId w:val="7"/>
        </w:numPr>
        <w:spacing w:before="240" w:line="360" w:lineRule="auto"/>
        <w:jc w:val="both"/>
        <w:rPr>
          <w:rFonts w:ascii="FrankRuehl" w:hAnsi="FrankRuehl" w:cs="FrankRuehl"/>
          <w:sz w:val="32"/>
          <w:szCs w:val="32"/>
        </w:rPr>
      </w:pPr>
      <w:r w:rsidRPr="008B11BB">
        <w:rPr>
          <w:rFonts w:ascii="FrankRuehl" w:hAnsi="FrankRuehl" w:cs="FrankRuehl"/>
          <w:sz w:val="32"/>
          <w:szCs w:val="32"/>
          <w:rtl/>
        </w:rPr>
        <w:t>"חנון המרבה לסלוח", מהו "חנון", ומה זה "מרבה" איזה ריבוי. היה צריך לומר</w:t>
      </w:r>
      <w:r w:rsidRPr="008B11BB">
        <w:rPr>
          <w:rFonts w:ascii="FrankRuehl" w:hAnsi="FrankRuehl" w:cs="FrankRuehl" w:hint="cs"/>
          <w:sz w:val="32"/>
          <w:szCs w:val="32"/>
          <w:rtl/>
        </w:rPr>
        <w:t xml:space="preserve"> לכאורה</w:t>
      </w:r>
      <w:r w:rsidRPr="008B11BB">
        <w:rPr>
          <w:rFonts w:ascii="FrankRuehl" w:hAnsi="FrankRuehl" w:cs="FrankRuehl"/>
          <w:sz w:val="32"/>
          <w:szCs w:val="32"/>
          <w:rtl/>
        </w:rPr>
        <w:t xml:space="preserve"> "חנון וסולח"?</w:t>
      </w:r>
    </w:p>
    <w:p w14:paraId="59C2EB6C" w14:textId="77777777" w:rsidR="00CA123E" w:rsidRDefault="00CA123E" w:rsidP="001B1B18">
      <w:pPr>
        <w:spacing w:before="240" w:line="360" w:lineRule="auto"/>
        <w:jc w:val="both"/>
        <w:rPr>
          <w:rFonts w:ascii="FrankRuehl" w:hAnsi="FrankRuehl" w:cs="FrankRuehl"/>
          <w:b/>
          <w:bCs/>
          <w:sz w:val="28"/>
          <w:szCs w:val="28"/>
          <w:u w:val="single"/>
          <w:rtl/>
        </w:rPr>
      </w:pPr>
    </w:p>
    <w:p w14:paraId="25CE7410" w14:textId="77777777" w:rsidR="003263D7" w:rsidRDefault="003263D7" w:rsidP="001B1B18">
      <w:pPr>
        <w:spacing w:before="240" w:line="360" w:lineRule="auto"/>
        <w:jc w:val="both"/>
        <w:rPr>
          <w:rFonts w:ascii="FrankRuehl" w:hAnsi="FrankRuehl" w:cs="FrankRuehl"/>
          <w:b/>
          <w:bCs/>
          <w:color w:val="000000"/>
          <w:sz w:val="36"/>
          <w:szCs w:val="36"/>
          <w:rtl/>
        </w:rPr>
      </w:pPr>
    </w:p>
    <w:p w14:paraId="7C475DE1" w14:textId="77777777" w:rsidR="003263D7" w:rsidRDefault="003263D7" w:rsidP="001B1B18">
      <w:pPr>
        <w:spacing w:before="240" w:line="360" w:lineRule="auto"/>
        <w:jc w:val="both"/>
        <w:rPr>
          <w:rFonts w:ascii="FrankRuehl" w:hAnsi="FrankRuehl" w:cs="FrankRuehl"/>
          <w:b/>
          <w:bCs/>
          <w:color w:val="000000"/>
          <w:sz w:val="36"/>
          <w:szCs w:val="36"/>
          <w:rtl/>
        </w:rPr>
      </w:pPr>
    </w:p>
    <w:p w14:paraId="58E9794C" w14:textId="77777777" w:rsidR="003263D7" w:rsidRDefault="003263D7" w:rsidP="001B1B18">
      <w:pPr>
        <w:spacing w:before="240" w:line="360" w:lineRule="auto"/>
        <w:jc w:val="both"/>
        <w:rPr>
          <w:rFonts w:ascii="FrankRuehl" w:hAnsi="FrankRuehl" w:cs="FrankRuehl"/>
          <w:b/>
          <w:bCs/>
          <w:color w:val="000000"/>
          <w:sz w:val="36"/>
          <w:szCs w:val="36"/>
          <w:rtl/>
        </w:rPr>
      </w:pPr>
    </w:p>
    <w:p w14:paraId="0FDF3C7E" w14:textId="77777777" w:rsidR="003263D7" w:rsidRDefault="003263D7" w:rsidP="001B1B18">
      <w:pPr>
        <w:spacing w:before="240" w:line="360" w:lineRule="auto"/>
        <w:jc w:val="both"/>
        <w:rPr>
          <w:rFonts w:ascii="FrankRuehl" w:hAnsi="FrankRuehl" w:cs="FrankRuehl"/>
          <w:b/>
          <w:bCs/>
          <w:color w:val="000000"/>
          <w:sz w:val="36"/>
          <w:szCs w:val="36"/>
          <w:rtl/>
        </w:rPr>
      </w:pPr>
    </w:p>
    <w:p w14:paraId="02206620" w14:textId="77777777" w:rsidR="003263D7" w:rsidRDefault="003263D7" w:rsidP="001B1B18">
      <w:pPr>
        <w:spacing w:before="240" w:line="360" w:lineRule="auto"/>
        <w:jc w:val="both"/>
        <w:rPr>
          <w:rFonts w:ascii="FrankRuehl" w:hAnsi="FrankRuehl" w:cs="FrankRuehl"/>
          <w:b/>
          <w:bCs/>
          <w:color w:val="000000"/>
          <w:sz w:val="36"/>
          <w:szCs w:val="36"/>
          <w:rtl/>
        </w:rPr>
      </w:pPr>
    </w:p>
    <w:p w14:paraId="2FFA7D84" w14:textId="77777777" w:rsidR="003263D7" w:rsidRDefault="003263D7" w:rsidP="001B1B18">
      <w:pPr>
        <w:spacing w:before="240" w:line="360" w:lineRule="auto"/>
        <w:jc w:val="both"/>
        <w:rPr>
          <w:rFonts w:ascii="FrankRuehl" w:hAnsi="FrankRuehl" w:cs="FrankRuehl"/>
          <w:b/>
          <w:bCs/>
          <w:color w:val="000000"/>
          <w:sz w:val="36"/>
          <w:szCs w:val="36"/>
          <w:rtl/>
        </w:rPr>
      </w:pPr>
    </w:p>
    <w:p w14:paraId="37AE0B05" w14:textId="77777777" w:rsidR="003263D7" w:rsidRDefault="003263D7" w:rsidP="001B1B18">
      <w:pPr>
        <w:spacing w:before="240" w:line="360" w:lineRule="auto"/>
        <w:jc w:val="both"/>
        <w:rPr>
          <w:rFonts w:ascii="FrankRuehl" w:hAnsi="FrankRuehl" w:cs="FrankRuehl"/>
          <w:b/>
          <w:bCs/>
          <w:color w:val="000000"/>
          <w:sz w:val="36"/>
          <w:szCs w:val="36"/>
          <w:rtl/>
        </w:rPr>
      </w:pPr>
    </w:p>
    <w:p w14:paraId="2AE99609" w14:textId="77777777" w:rsidR="003263D7" w:rsidRPr="003263D7" w:rsidRDefault="003263D7" w:rsidP="00DA4242">
      <w:pPr>
        <w:spacing w:before="240" w:line="360" w:lineRule="auto"/>
        <w:jc w:val="center"/>
        <w:rPr>
          <w:rFonts w:ascii="FrankRuehl" w:hAnsi="FrankRuehl" w:cs="FrankRuehl"/>
          <w:b/>
          <w:bCs/>
          <w:color w:val="000000"/>
          <w:sz w:val="40"/>
          <w:szCs w:val="40"/>
          <w:u w:val="single"/>
          <w:rtl/>
        </w:rPr>
      </w:pPr>
      <w:r>
        <w:rPr>
          <w:rFonts w:ascii="FrankRuehl" w:hAnsi="FrankRuehl" w:cs="FrankRuehl" w:hint="cs"/>
          <w:b/>
          <w:bCs/>
          <w:color w:val="000000"/>
          <w:sz w:val="40"/>
          <w:szCs w:val="40"/>
          <w:u w:val="single"/>
          <w:rtl/>
        </w:rPr>
        <w:lastRenderedPageBreak/>
        <w:t xml:space="preserve">ראה נא </w:t>
      </w:r>
      <w:proofErr w:type="spellStart"/>
      <w:r>
        <w:rPr>
          <w:rFonts w:ascii="FrankRuehl" w:hAnsi="FrankRuehl" w:cs="FrankRuehl" w:hint="cs"/>
          <w:b/>
          <w:bCs/>
          <w:color w:val="000000"/>
          <w:sz w:val="40"/>
          <w:szCs w:val="40"/>
          <w:u w:val="single"/>
          <w:rtl/>
        </w:rPr>
        <w:t>בענינו</w:t>
      </w:r>
      <w:proofErr w:type="spellEnd"/>
    </w:p>
    <w:p w14:paraId="5E2D9B3A" w14:textId="77777777" w:rsidR="00CA123E" w:rsidRPr="008B11BB" w:rsidRDefault="00CA123E" w:rsidP="001B1B18">
      <w:pPr>
        <w:spacing w:before="240" w:line="360" w:lineRule="auto"/>
        <w:jc w:val="both"/>
        <w:rPr>
          <w:rFonts w:ascii="FrankRuehl" w:hAnsi="FrankRuehl" w:cs="FrankRuehl"/>
          <w:b/>
          <w:bCs/>
          <w:sz w:val="36"/>
          <w:szCs w:val="36"/>
          <w:rtl/>
        </w:rPr>
      </w:pPr>
      <w:r w:rsidRPr="008B11BB">
        <w:rPr>
          <w:rFonts w:ascii="FrankRuehl" w:hAnsi="FrankRuehl" w:cs="FrankRuehl"/>
          <w:b/>
          <w:bCs/>
          <w:color w:val="000000"/>
          <w:sz w:val="36"/>
          <w:szCs w:val="36"/>
          <w:rtl/>
        </w:rPr>
        <w:t xml:space="preserve">רְאֵה נָא </w:t>
      </w:r>
      <w:proofErr w:type="spellStart"/>
      <w:r w:rsidRPr="008B11BB">
        <w:rPr>
          <w:rFonts w:ascii="FrankRuehl" w:hAnsi="FrankRuehl" w:cs="FrankRuehl"/>
          <w:b/>
          <w:bCs/>
          <w:color w:val="000000"/>
          <w:sz w:val="36"/>
          <w:szCs w:val="36"/>
          <w:rtl/>
        </w:rPr>
        <w:t>בְעָנְיֵנו</w:t>
      </w:r>
      <w:proofErr w:type="spellEnd"/>
      <w:r w:rsidRPr="008B11BB">
        <w:rPr>
          <w:rFonts w:ascii="FrankRuehl" w:hAnsi="FrankRuehl" w:cs="FrankRuehl"/>
          <w:b/>
          <w:bCs/>
          <w:color w:val="000000"/>
          <w:sz w:val="36"/>
          <w:szCs w:val="36"/>
          <w:rtl/>
        </w:rPr>
        <w:t>ּ, וְרִיבָה רִיבֵנוּ. וּגָאֳלֵנוּ גְּאֻלָּה שְׁלֵמָה לְמַעַן שְׁמֶךָ, כִּי אֵל גּוֹאֵל חָזָק אָתָּה. בָּרוּךְ אַתָּה יְהְוְהְ, גּוֹאֵל יִשְׂרָאֵל:</w:t>
      </w:r>
    </w:p>
    <w:p w14:paraId="16A8F69C"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"ראה נא </w:t>
      </w:r>
      <w:proofErr w:type="spellStart"/>
      <w:r w:rsidRPr="008B11BB">
        <w:rPr>
          <w:rFonts w:ascii="FrankRuehl" w:hAnsi="FrankRuehl" w:cs="FrankRuehl"/>
          <w:sz w:val="32"/>
          <w:szCs w:val="32"/>
          <w:rtl/>
        </w:rPr>
        <w:t>בענינו</w:t>
      </w:r>
      <w:proofErr w:type="spellEnd"/>
      <w:r w:rsidRPr="008B11BB">
        <w:rPr>
          <w:rFonts w:ascii="FrankRuehl" w:hAnsi="FrankRuehl" w:cs="FrankRuehl"/>
          <w:sz w:val="32"/>
          <w:szCs w:val="32"/>
          <w:rtl/>
        </w:rPr>
        <w:t xml:space="preserve">", הקב"ה רואה </w:t>
      </w:r>
      <w:proofErr w:type="spellStart"/>
      <w:r w:rsidRPr="008B11BB">
        <w:rPr>
          <w:rFonts w:ascii="FrankRuehl" w:hAnsi="FrankRuehl" w:cs="FrankRuehl"/>
          <w:sz w:val="32"/>
          <w:szCs w:val="32"/>
          <w:rtl/>
        </w:rPr>
        <w:t>הכל</w:t>
      </w:r>
      <w:proofErr w:type="spellEnd"/>
      <w:r w:rsidRPr="008B11BB">
        <w:rPr>
          <w:rFonts w:ascii="FrankRuehl" w:hAnsi="FrankRuehl" w:cs="FrankRuehl"/>
          <w:sz w:val="32"/>
          <w:szCs w:val="32"/>
          <w:rtl/>
        </w:rPr>
        <w:t>, א"כ מהי הבקשה?</w:t>
      </w:r>
    </w:p>
    <w:p w14:paraId="6B097FC8"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"נא", מה הפירוש נא?</w:t>
      </w:r>
    </w:p>
    <w:p w14:paraId="667815F0"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"וריבה רבינו", ומיד אומרים: "וגאלנו גאולה שלימה", א"כ מהי הבקשה "וריבה ר</w:t>
      </w:r>
      <w:r w:rsidRPr="008B11BB">
        <w:rPr>
          <w:rFonts w:ascii="FrankRuehl" w:hAnsi="FrankRuehl" w:cs="FrankRuehl" w:hint="cs"/>
          <w:sz w:val="32"/>
          <w:szCs w:val="32"/>
          <w:rtl/>
        </w:rPr>
        <w:t>י</w:t>
      </w:r>
      <w:r w:rsidRPr="008B11BB">
        <w:rPr>
          <w:rFonts w:ascii="FrankRuehl" w:hAnsi="FrankRuehl" w:cs="FrankRuehl"/>
          <w:sz w:val="32"/>
          <w:szCs w:val="32"/>
          <w:rtl/>
        </w:rPr>
        <w:t>בנו"?</w:t>
      </w:r>
    </w:p>
    <w:p w14:paraId="27EE82D0"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"וגאלנו גאולה שלימה" איזה גאולה מבקשים כאן</w:t>
      </w:r>
      <w:r w:rsidRPr="008B11BB">
        <w:rPr>
          <w:rFonts w:ascii="FrankRuehl" w:hAnsi="FrankRuehl" w:cs="FrankRuehl" w:hint="cs"/>
          <w:sz w:val="32"/>
          <w:szCs w:val="32"/>
          <w:rtl/>
        </w:rPr>
        <w:t>.   הרי...</w:t>
      </w:r>
    </w:p>
    <w:p w14:paraId="041D2B40" w14:textId="77777777" w:rsidR="00CA123E" w:rsidRPr="008B11BB" w:rsidRDefault="00CA123E" w:rsidP="001B1B18">
      <w:pPr>
        <w:pStyle w:val="a3"/>
        <w:spacing w:before="240" w:line="360" w:lineRule="auto"/>
        <w:jc w:val="both"/>
        <w:rPr>
          <w:rFonts w:ascii="FrankRuehl" w:hAnsi="FrankRuehl" w:cs="FrankRuehl"/>
          <w:sz w:val="32"/>
          <w:szCs w:val="32"/>
        </w:rPr>
      </w:pPr>
      <w:r w:rsidRPr="008B11BB">
        <w:rPr>
          <w:rFonts w:ascii="FrankRuehl" w:hAnsi="FrankRuehl" w:cs="FrankRuehl"/>
          <w:sz w:val="32"/>
          <w:szCs w:val="32"/>
          <w:rtl/>
        </w:rPr>
        <w:t>ידוע שתפילת שמונה עשרה מתחלקת לשלושה חלקים. שלוש</w:t>
      </w:r>
      <w:r w:rsidRPr="008B11BB">
        <w:rPr>
          <w:rFonts w:ascii="FrankRuehl" w:hAnsi="FrankRuehl" w:cs="FrankRuehl" w:hint="cs"/>
          <w:sz w:val="32"/>
          <w:szCs w:val="32"/>
          <w:rtl/>
        </w:rPr>
        <w:t xml:space="preserve"> הברכות</w:t>
      </w:r>
      <w:r w:rsidRPr="008B11BB">
        <w:rPr>
          <w:rFonts w:ascii="FrankRuehl" w:hAnsi="FrankRuehl" w:cs="FrankRuehl"/>
          <w:sz w:val="32"/>
          <w:szCs w:val="32"/>
          <w:rtl/>
        </w:rPr>
        <w:t xml:space="preserve"> ראשונות שבח, שלוש</w:t>
      </w:r>
      <w:r w:rsidRPr="008B11BB">
        <w:rPr>
          <w:rFonts w:ascii="FrankRuehl" w:hAnsi="FrankRuehl" w:cs="FrankRuehl" w:hint="cs"/>
          <w:sz w:val="32"/>
          <w:szCs w:val="32"/>
          <w:rtl/>
        </w:rPr>
        <w:t xml:space="preserve"> הברכות</w:t>
      </w:r>
      <w:r w:rsidRPr="008B11BB">
        <w:rPr>
          <w:rFonts w:ascii="FrankRuehl" w:hAnsi="FrankRuehl" w:cs="FrankRuehl"/>
          <w:sz w:val="32"/>
          <w:szCs w:val="32"/>
          <w:rtl/>
        </w:rPr>
        <w:t xml:space="preserve"> אחרונות הודאה, </w:t>
      </w:r>
      <w:r w:rsidRPr="008B11BB">
        <w:rPr>
          <w:rFonts w:ascii="FrankRuehl" w:hAnsi="FrankRuehl" w:cs="FrankRuehl" w:hint="cs"/>
          <w:sz w:val="32"/>
          <w:szCs w:val="32"/>
          <w:rtl/>
        </w:rPr>
        <w:t>שתים עשרה (</w:t>
      </w:r>
      <w:r w:rsidRPr="00DA4242">
        <w:rPr>
          <w:rFonts w:ascii="FrankRuehl" w:hAnsi="FrankRuehl" w:cs="FrankRuehl" w:hint="cs"/>
          <w:sz w:val="24"/>
          <w:szCs w:val="24"/>
          <w:rtl/>
        </w:rPr>
        <w:t>ללא ולמלשינים</w:t>
      </w:r>
      <w:r w:rsidRPr="008B11BB">
        <w:rPr>
          <w:rFonts w:ascii="FrankRuehl" w:hAnsi="FrankRuehl" w:cs="FrankRuehl" w:hint="cs"/>
          <w:sz w:val="32"/>
          <w:szCs w:val="32"/>
          <w:rtl/>
        </w:rPr>
        <w:t xml:space="preserve">) הברכות </w:t>
      </w:r>
      <w:r w:rsidRPr="008B11BB">
        <w:rPr>
          <w:rFonts w:ascii="FrankRuehl" w:hAnsi="FrankRuehl" w:cs="FrankRuehl"/>
          <w:sz w:val="32"/>
          <w:szCs w:val="32"/>
          <w:rtl/>
        </w:rPr>
        <w:t>אמצעיות בקשות. שש ברכות הראשונות בבקשות הם בקשות פרטיות ושש הברכות האחרונות בבקשות הם בקשות כלליות. א"כ בקשה לגאולה צריכה להיות בשש האחרונות ולא בראשונות?</w:t>
      </w:r>
    </w:p>
    <w:p w14:paraId="6E10E6E0"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מהי "גאולה שלמה"?</w:t>
      </w:r>
    </w:p>
    <w:p w14:paraId="19761B29"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"מהרה" מה הכוונה </w:t>
      </w:r>
      <w:r w:rsidRPr="008B11BB">
        <w:rPr>
          <w:rFonts w:ascii="FrankRuehl" w:hAnsi="FrankRuehl" w:cs="FrankRuehl" w:hint="cs"/>
          <w:sz w:val="32"/>
          <w:szCs w:val="32"/>
          <w:rtl/>
        </w:rPr>
        <w:t>"</w:t>
      </w:r>
      <w:r w:rsidRPr="008B11BB">
        <w:rPr>
          <w:rFonts w:ascii="FrankRuehl" w:hAnsi="FrankRuehl" w:cs="FrankRuehl"/>
          <w:sz w:val="32"/>
          <w:szCs w:val="32"/>
          <w:rtl/>
        </w:rPr>
        <w:t>במהרה</w:t>
      </w:r>
      <w:r w:rsidRPr="008B11BB">
        <w:rPr>
          <w:rFonts w:ascii="FrankRuehl" w:hAnsi="FrankRuehl" w:cs="FrankRuehl" w:hint="cs"/>
          <w:sz w:val="32"/>
          <w:szCs w:val="32"/>
          <w:rtl/>
        </w:rPr>
        <w:t>"</w:t>
      </w:r>
      <w:r w:rsidRPr="008B11BB">
        <w:rPr>
          <w:rFonts w:ascii="FrankRuehl" w:hAnsi="FrankRuehl" w:cs="FrankRuehl"/>
          <w:sz w:val="32"/>
          <w:szCs w:val="32"/>
          <w:rtl/>
        </w:rPr>
        <w:t>?</w:t>
      </w:r>
    </w:p>
    <w:p w14:paraId="62FCAA11"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"למען שמך" מהי </w:t>
      </w:r>
      <w:r w:rsidRPr="008B11BB">
        <w:rPr>
          <w:rFonts w:ascii="FrankRuehl" w:hAnsi="FrankRuehl" w:cs="FrankRuehl" w:hint="cs"/>
          <w:sz w:val="32"/>
          <w:szCs w:val="32"/>
          <w:rtl/>
        </w:rPr>
        <w:t xml:space="preserve">פשר </w:t>
      </w:r>
      <w:r w:rsidRPr="008B11BB">
        <w:rPr>
          <w:rFonts w:ascii="FrankRuehl" w:hAnsi="FrankRuehl" w:cs="FrankRuehl"/>
          <w:sz w:val="32"/>
          <w:szCs w:val="32"/>
          <w:rtl/>
        </w:rPr>
        <w:t>הבקשה?</w:t>
      </w:r>
    </w:p>
    <w:p w14:paraId="12153488"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"כי א-ל גואל חזק אתה", מדוע מזכירים</w:t>
      </w:r>
      <w:r w:rsidRPr="008B11BB">
        <w:rPr>
          <w:rFonts w:ascii="FrankRuehl" w:hAnsi="FrankRuehl" w:cs="FrankRuehl" w:hint="cs"/>
          <w:sz w:val="32"/>
          <w:szCs w:val="32"/>
          <w:rtl/>
        </w:rPr>
        <w:t xml:space="preserve"> </w:t>
      </w:r>
      <w:proofErr w:type="spellStart"/>
      <w:r w:rsidRPr="008B11BB">
        <w:rPr>
          <w:rFonts w:ascii="FrankRuehl" w:hAnsi="FrankRuehl" w:cs="FrankRuehl" w:hint="cs"/>
          <w:sz w:val="32"/>
          <w:szCs w:val="32"/>
          <w:rtl/>
        </w:rPr>
        <w:t>דוקא</w:t>
      </w:r>
      <w:proofErr w:type="spellEnd"/>
      <w:r w:rsidRPr="008B11BB">
        <w:rPr>
          <w:rFonts w:ascii="FrankRuehl" w:hAnsi="FrankRuehl" w:cs="FrankRuehl"/>
          <w:sz w:val="32"/>
          <w:szCs w:val="32"/>
          <w:rtl/>
        </w:rPr>
        <w:t xml:space="preserve"> כאן שהקב"ה הוא א-ל, גואל וחזק? </w:t>
      </w:r>
    </w:p>
    <w:p w14:paraId="528CFD87"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"אתה", מתפללים לקב"ה מדוע הוסיפו</w:t>
      </w:r>
      <w:r w:rsidRPr="008B11BB">
        <w:rPr>
          <w:rFonts w:ascii="FrankRuehl" w:hAnsi="FrankRuehl" w:cs="FrankRuehl" w:hint="cs"/>
          <w:sz w:val="32"/>
          <w:szCs w:val="32"/>
          <w:rtl/>
        </w:rPr>
        <w:t xml:space="preserve"> </w:t>
      </w:r>
      <w:proofErr w:type="spellStart"/>
      <w:r w:rsidRPr="008B11BB">
        <w:rPr>
          <w:rFonts w:ascii="FrankRuehl" w:hAnsi="FrankRuehl" w:cs="FrankRuehl" w:hint="cs"/>
          <w:sz w:val="32"/>
          <w:szCs w:val="32"/>
          <w:rtl/>
        </w:rPr>
        <w:t>דוקא</w:t>
      </w:r>
      <w:proofErr w:type="spellEnd"/>
      <w:r w:rsidRPr="008B11BB">
        <w:rPr>
          <w:rFonts w:ascii="FrankRuehl" w:hAnsi="FrankRuehl" w:cs="FrankRuehl" w:hint="cs"/>
          <w:sz w:val="32"/>
          <w:szCs w:val="32"/>
          <w:rtl/>
        </w:rPr>
        <w:t xml:space="preserve"> כאן את המילה</w:t>
      </w:r>
      <w:r w:rsidRPr="008B11BB">
        <w:rPr>
          <w:rFonts w:ascii="FrankRuehl" w:hAnsi="FrankRuehl" w:cs="FrankRuehl"/>
          <w:sz w:val="32"/>
          <w:szCs w:val="32"/>
          <w:rtl/>
        </w:rPr>
        <w:t xml:space="preserve"> אתה?</w:t>
      </w:r>
    </w:p>
    <w:p w14:paraId="05E6FFC2" w14:textId="77777777" w:rsidR="00CA123E" w:rsidRPr="008B11BB" w:rsidRDefault="00CA123E" w:rsidP="001B1B18">
      <w:pPr>
        <w:pStyle w:val="a3"/>
        <w:numPr>
          <w:ilvl w:val="0"/>
          <w:numId w:val="8"/>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"גואל ישראל", </w:t>
      </w:r>
      <w:r w:rsidRPr="008B11BB">
        <w:rPr>
          <w:rFonts w:ascii="FrankRuehl" w:hAnsi="FrankRuehl" w:cs="FrankRuehl" w:hint="cs"/>
          <w:sz w:val="32"/>
          <w:szCs w:val="32"/>
          <w:rtl/>
        </w:rPr>
        <w:t xml:space="preserve">מדוע נקטו לשון </w:t>
      </w:r>
      <w:proofErr w:type="spellStart"/>
      <w:r w:rsidRPr="008B11BB">
        <w:rPr>
          <w:rFonts w:ascii="FrankRuehl" w:hAnsi="FrankRuehl" w:cs="FrankRuehl" w:hint="cs"/>
          <w:sz w:val="32"/>
          <w:szCs w:val="32"/>
          <w:rtl/>
        </w:rPr>
        <w:t>הוה</w:t>
      </w:r>
      <w:proofErr w:type="spellEnd"/>
      <w:r w:rsidRPr="008B11BB">
        <w:rPr>
          <w:rFonts w:ascii="FrankRuehl" w:hAnsi="FrankRuehl" w:cs="FrankRuehl" w:hint="cs"/>
          <w:sz w:val="32"/>
          <w:szCs w:val="32"/>
          <w:rtl/>
        </w:rPr>
        <w:t>?</w:t>
      </w:r>
    </w:p>
    <w:p w14:paraId="09EE758B" w14:textId="77777777" w:rsidR="00CA123E" w:rsidRDefault="00CA123E" w:rsidP="001B1B18">
      <w:pPr>
        <w:autoSpaceDE w:val="0"/>
        <w:autoSpaceDN w:val="0"/>
        <w:adjustRightInd w:val="0"/>
        <w:spacing w:line="360" w:lineRule="auto"/>
        <w:jc w:val="both"/>
        <w:rPr>
          <w:rFonts w:ascii="FrankRuehl" w:hAnsi="FrankRuehl" w:cs="FrankRuehl"/>
          <w:b/>
          <w:bCs/>
          <w:sz w:val="28"/>
          <w:szCs w:val="28"/>
          <w:rtl/>
        </w:rPr>
      </w:pPr>
    </w:p>
    <w:p w14:paraId="1C201497" w14:textId="77777777" w:rsidR="003263D7" w:rsidRDefault="003263D7" w:rsidP="001B1B18">
      <w:pPr>
        <w:autoSpaceDE w:val="0"/>
        <w:autoSpaceDN w:val="0"/>
        <w:adjustRightInd w:val="0"/>
        <w:spacing w:line="360" w:lineRule="auto"/>
        <w:jc w:val="both"/>
        <w:rPr>
          <w:rFonts w:ascii="FrankRuehl" w:hAnsi="FrankRuehl" w:cs="FrankRuehl"/>
          <w:b/>
          <w:bCs/>
          <w:sz w:val="28"/>
          <w:szCs w:val="28"/>
          <w:rtl/>
        </w:rPr>
      </w:pPr>
    </w:p>
    <w:p w14:paraId="15C29616" w14:textId="77777777" w:rsidR="003263D7" w:rsidRPr="004B131E" w:rsidRDefault="004B131E" w:rsidP="00DA4242">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רפאנו</w:t>
      </w:r>
    </w:p>
    <w:p w14:paraId="65048A6E"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רְפָאֵנוּ יְהוָה וְנֵרָפֵא. הוֹשִׁיעֵנוּ וְנִוָּשֵׁעָה כִּי </w:t>
      </w:r>
      <w:proofErr w:type="spellStart"/>
      <w:r w:rsidRPr="008B11BB">
        <w:rPr>
          <w:rFonts w:ascii="FrankRuehl" w:hAnsi="FrankRuehl" w:cs="FrankRuehl"/>
          <w:b/>
          <w:bCs/>
          <w:sz w:val="36"/>
          <w:szCs w:val="36"/>
          <w:rtl/>
        </w:rPr>
        <w:t>תְהִלָּתֵנו</w:t>
      </w:r>
      <w:proofErr w:type="spellEnd"/>
      <w:r w:rsidRPr="008B11BB">
        <w:rPr>
          <w:rFonts w:ascii="FrankRuehl" w:hAnsi="FrankRuehl" w:cs="FrankRuehl"/>
          <w:b/>
          <w:bCs/>
          <w:sz w:val="36"/>
          <w:szCs w:val="36"/>
          <w:rtl/>
        </w:rPr>
        <w:t xml:space="preserve">ּ אָתָּה. וְהַעֲלֵה אֲרוּכָה וּמַרְפֵּא לְכָל תַּחֲלוּאֵינוּ וּלְכָל מַכְאוֹבֵינוּ וּלְכָל מַכּוֹתֵינוּ רְפוּאָה שְׁלֵמָה לְכָל מַכּוֹתֵינוּ. כִּי אֵל מֶלֶךְ רוֹפֵא נֶאֱמָן וְרַחֲמָן אָתָּה: בָּרוּךְ אַתָּה יְהוָה. רוֹפֵא חוֹלֵי עַמּוֹ יִשְׂרָאֵל: </w:t>
      </w:r>
    </w:p>
    <w:p w14:paraId="7A3F7FE4"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"ונרפא", מדוע אומרים</w:t>
      </w:r>
      <w:r w:rsidRPr="008B11BB">
        <w:rPr>
          <w:rFonts w:ascii="FrankRuehl" w:hAnsi="FrankRuehl" w:cs="FrankRuehl" w:hint="cs"/>
          <w:sz w:val="32"/>
          <w:szCs w:val="32"/>
          <w:rtl/>
        </w:rPr>
        <w:t xml:space="preserve"> זאת</w:t>
      </w:r>
      <w:r w:rsidRPr="008B11BB">
        <w:rPr>
          <w:rFonts w:ascii="FrankRuehl" w:hAnsi="FrankRuehl" w:cs="FrankRuehl"/>
          <w:sz w:val="32"/>
          <w:szCs w:val="32"/>
          <w:rtl/>
        </w:rPr>
        <w:t>,</w:t>
      </w:r>
      <w:r w:rsidRPr="008B11BB">
        <w:rPr>
          <w:rFonts w:ascii="FrankRuehl" w:hAnsi="FrankRuehl" w:cs="FrankRuehl" w:hint="cs"/>
          <w:sz w:val="32"/>
          <w:szCs w:val="32"/>
          <w:rtl/>
        </w:rPr>
        <w:t xml:space="preserve"> הרי</w:t>
      </w:r>
      <w:r w:rsidRPr="008B11BB">
        <w:rPr>
          <w:rFonts w:ascii="FrankRuehl" w:hAnsi="FrankRuehl" w:cs="FrankRuehl"/>
          <w:sz w:val="32"/>
          <w:szCs w:val="32"/>
          <w:rtl/>
        </w:rPr>
        <w:t xml:space="preserve"> ברור </w:t>
      </w:r>
      <w:r w:rsidRPr="008B11BB">
        <w:rPr>
          <w:rFonts w:ascii="FrankRuehl" w:hAnsi="FrankRuehl" w:cs="FrankRuehl" w:hint="cs"/>
          <w:sz w:val="32"/>
          <w:szCs w:val="32"/>
          <w:rtl/>
        </w:rPr>
        <w:t>ש</w:t>
      </w:r>
      <w:r w:rsidRPr="008B11BB">
        <w:rPr>
          <w:rFonts w:ascii="FrankRuehl" w:hAnsi="FrankRuehl" w:cs="FrankRuehl"/>
          <w:sz w:val="32"/>
          <w:szCs w:val="32"/>
          <w:rtl/>
        </w:rPr>
        <w:t>אם הקב"ה ירפא אדם הוא יתרפא?</w:t>
      </w:r>
    </w:p>
    <w:p w14:paraId="711A372D"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"ונושעה", מדוע אומרים, ברור אם הקב"ה יושיע אדם הוא </w:t>
      </w:r>
      <w:proofErr w:type="spellStart"/>
      <w:r w:rsidRPr="008B11BB">
        <w:rPr>
          <w:rFonts w:ascii="FrankRuehl" w:hAnsi="FrankRuehl" w:cs="FrankRuehl"/>
          <w:sz w:val="32"/>
          <w:szCs w:val="32"/>
          <w:rtl/>
        </w:rPr>
        <w:t>יושע</w:t>
      </w:r>
      <w:proofErr w:type="spellEnd"/>
      <w:r w:rsidRPr="008B11BB">
        <w:rPr>
          <w:rFonts w:ascii="FrankRuehl" w:hAnsi="FrankRuehl" w:cs="FrankRuehl"/>
          <w:sz w:val="32"/>
          <w:szCs w:val="32"/>
          <w:rtl/>
        </w:rPr>
        <w:t>?</w:t>
      </w:r>
    </w:p>
    <w:p w14:paraId="15C3A22D"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"הושיענו ונושעה", מה קשור</w:t>
      </w:r>
      <w:r w:rsidRPr="008B11BB">
        <w:rPr>
          <w:rFonts w:ascii="FrankRuehl" w:hAnsi="FrankRuehl" w:cs="FrankRuehl" w:hint="cs"/>
          <w:sz w:val="32"/>
          <w:szCs w:val="32"/>
          <w:rtl/>
        </w:rPr>
        <w:t>ה</w:t>
      </w:r>
      <w:r w:rsidRPr="008B11BB">
        <w:rPr>
          <w:rFonts w:ascii="FrankRuehl" w:hAnsi="FrankRuehl" w:cs="FrankRuehl"/>
          <w:sz w:val="32"/>
          <w:szCs w:val="32"/>
          <w:rtl/>
        </w:rPr>
        <w:t xml:space="preserve"> בקשת הישועה ל</w:t>
      </w:r>
      <w:r w:rsidRPr="008B11BB">
        <w:rPr>
          <w:rFonts w:ascii="FrankRuehl" w:hAnsi="FrankRuehl" w:cs="FrankRuehl" w:hint="cs"/>
          <w:sz w:val="32"/>
          <w:szCs w:val="32"/>
          <w:rtl/>
        </w:rPr>
        <w:t>בקשת הרפואה</w:t>
      </w:r>
      <w:r w:rsidRPr="008B11BB">
        <w:rPr>
          <w:rFonts w:ascii="FrankRuehl" w:hAnsi="FrankRuehl" w:cs="FrankRuehl"/>
          <w:sz w:val="32"/>
          <w:szCs w:val="32"/>
          <w:rtl/>
        </w:rPr>
        <w:t>?</w:t>
      </w:r>
    </w:p>
    <w:p w14:paraId="0D315053"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"כי </w:t>
      </w:r>
      <w:proofErr w:type="spellStart"/>
      <w:r w:rsidRPr="008B11BB">
        <w:rPr>
          <w:rFonts w:ascii="FrankRuehl" w:hAnsi="FrankRuehl" w:cs="FrankRuehl"/>
          <w:sz w:val="32"/>
          <w:szCs w:val="32"/>
          <w:rtl/>
        </w:rPr>
        <w:t>תהלתנו</w:t>
      </w:r>
      <w:proofErr w:type="spellEnd"/>
      <w:r w:rsidRPr="008B11BB">
        <w:rPr>
          <w:rFonts w:ascii="FrankRuehl" w:hAnsi="FrankRuehl" w:cs="FrankRuehl"/>
          <w:sz w:val="32"/>
          <w:szCs w:val="32"/>
          <w:rtl/>
        </w:rPr>
        <w:t xml:space="preserve"> אתה", מה הקשר בין שהקב"ה הוא תהילתי לבקשת הרפואה?</w:t>
      </w:r>
    </w:p>
    <w:p w14:paraId="37E32791"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"ארוכה" ל"מרפא"?</w:t>
      </w:r>
    </w:p>
    <w:p w14:paraId="2071ADFC"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ומה ההבדל בין "תחלואינו", </w:t>
      </w:r>
      <w:r w:rsidRPr="008B11BB">
        <w:rPr>
          <w:rFonts w:ascii="FrankRuehl" w:hAnsi="FrankRuehl" w:cs="FrankRuehl" w:hint="cs"/>
          <w:sz w:val="32"/>
          <w:szCs w:val="32"/>
          <w:rtl/>
        </w:rPr>
        <w:t>ל</w:t>
      </w:r>
      <w:r w:rsidRPr="008B11BB">
        <w:rPr>
          <w:rFonts w:ascii="FrankRuehl" w:hAnsi="FrankRuehl" w:cs="FrankRuehl"/>
          <w:sz w:val="32"/>
          <w:szCs w:val="32"/>
          <w:rtl/>
        </w:rPr>
        <w:t xml:space="preserve">"מכאובינו", </w:t>
      </w:r>
      <w:proofErr w:type="spellStart"/>
      <w:r w:rsidRPr="008B11BB">
        <w:rPr>
          <w:rFonts w:ascii="FrankRuehl" w:hAnsi="FrankRuehl" w:cs="FrankRuehl" w:hint="cs"/>
          <w:sz w:val="32"/>
          <w:szCs w:val="32"/>
          <w:rtl/>
        </w:rPr>
        <w:t>ול</w:t>
      </w:r>
      <w:r w:rsidRPr="008B11BB">
        <w:rPr>
          <w:rFonts w:ascii="FrankRuehl" w:hAnsi="FrankRuehl" w:cs="FrankRuehl"/>
          <w:sz w:val="32"/>
          <w:szCs w:val="32"/>
          <w:rtl/>
        </w:rPr>
        <w:t>"מכותינו</w:t>
      </w:r>
      <w:proofErr w:type="spellEnd"/>
      <w:r w:rsidRPr="008B11BB">
        <w:rPr>
          <w:rFonts w:ascii="FrankRuehl" w:hAnsi="FrankRuehl" w:cs="FrankRuehl"/>
          <w:sz w:val="32"/>
          <w:szCs w:val="32"/>
          <w:rtl/>
        </w:rPr>
        <w:t>"?</w:t>
      </w:r>
    </w:p>
    <w:p w14:paraId="442C5AE3"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מהו "רפואה שלמה לכל מכותינו", </w:t>
      </w:r>
      <w:r w:rsidRPr="008B11BB">
        <w:rPr>
          <w:rFonts w:ascii="FrankRuehl" w:hAnsi="FrankRuehl" w:cs="FrankRuehl" w:hint="cs"/>
          <w:sz w:val="32"/>
          <w:szCs w:val="32"/>
          <w:rtl/>
        </w:rPr>
        <w:t xml:space="preserve">היה </w:t>
      </w:r>
      <w:r w:rsidRPr="008B11BB">
        <w:rPr>
          <w:rFonts w:ascii="FrankRuehl" w:hAnsi="FrankRuehl" w:cs="FrankRuehl"/>
          <w:sz w:val="32"/>
          <w:szCs w:val="32"/>
          <w:rtl/>
        </w:rPr>
        <w:t xml:space="preserve">אפשר </w:t>
      </w:r>
      <w:r w:rsidRPr="008B11BB">
        <w:rPr>
          <w:rFonts w:ascii="FrankRuehl" w:hAnsi="FrankRuehl" w:cs="FrankRuehl" w:hint="cs"/>
          <w:sz w:val="32"/>
          <w:szCs w:val="32"/>
          <w:rtl/>
        </w:rPr>
        <w:t>להסתפק ו</w:t>
      </w:r>
      <w:r w:rsidRPr="008B11BB">
        <w:rPr>
          <w:rFonts w:ascii="FrankRuehl" w:hAnsi="FrankRuehl" w:cs="FrankRuehl"/>
          <w:sz w:val="32"/>
          <w:szCs w:val="32"/>
          <w:rtl/>
        </w:rPr>
        <w:t>לומר "רפואה למכותינו"?</w:t>
      </w:r>
    </w:p>
    <w:p w14:paraId="74A79519"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"כי א-ל מלך", מדוע מזכירים כאן שהקב"ה הוא א-ל, ומלך?</w:t>
      </w:r>
    </w:p>
    <w:p w14:paraId="5C0FC9BB"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"רופא נאמן ורחמן", מה ההבדל בין רופא "נאמן" לרופא</w:t>
      </w:r>
      <w:r w:rsidRPr="008B11BB">
        <w:rPr>
          <w:rFonts w:ascii="FrankRuehl" w:hAnsi="FrankRuehl" w:cs="FrankRuehl" w:hint="cs"/>
          <w:sz w:val="32"/>
          <w:szCs w:val="32"/>
          <w:rtl/>
        </w:rPr>
        <w:t xml:space="preserve"> </w:t>
      </w:r>
      <w:r w:rsidRPr="008B11BB">
        <w:rPr>
          <w:rFonts w:ascii="FrankRuehl" w:hAnsi="FrankRuehl" w:cs="FrankRuehl"/>
          <w:sz w:val="32"/>
          <w:szCs w:val="32"/>
          <w:rtl/>
        </w:rPr>
        <w:t>"רחמן"?</w:t>
      </w:r>
    </w:p>
    <w:p w14:paraId="64BAE944"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 "אתה", מתפללים לקב"ה מדוע הוסיפו אתה?</w:t>
      </w:r>
    </w:p>
    <w:p w14:paraId="7193C9D7" w14:textId="77777777" w:rsidR="00CA123E" w:rsidRPr="008B11BB" w:rsidRDefault="00CA123E" w:rsidP="001B1B18">
      <w:pPr>
        <w:pStyle w:val="a3"/>
        <w:numPr>
          <w:ilvl w:val="0"/>
          <w:numId w:val="9"/>
        </w:numPr>
        <w:spacing w:before="240" w:line="360" w:lineRule="auto"/>
        <w:jc w:val="both"/>
        <w:rPr>
          <w:rFonts w:ascii="FrankRuehl" w:hAnsi="FrankRuehl" w:cs="FrankRuehl"/>
          <w:sz w:val="32"/>
          <w:szCs w:val="32"/>
        </w:rPr>
      </w:pPr>
      <w:r w:rsidRPr="008B11BB">
        <w:rPr>
          <w:rFonts w:ascii="FrankRuehl" w:hAnsi="FrankRuehl" w:cs="FrankRuehl"/>
          <w:sz w:val="32"/>
          <w:szCs w:val="32"/>
          <w:rtl/>
        </w:rPr>
        <w:t>"רופא חולי עמו ישראל" מדוע לא מסיימים כמו כל הברכות "רופא חולים", האם הקב"ה מרפא רק את חולי ישראל?</w:t>
      </w:r>
    </w:p>
    <w:p w14:paraId="4DB32BC6" w14:textId="77777777" w:rsidR="00CA123E" w:rsidRDefault="00CA123E" w:rsidP="001B1B18">
      <w:pPr>
        <w:autoSpaceDE w:val="0"/>
        <w:autoSpaceDN w:val="0"/>
        <w:adjustRightInd w:val="0"/>
        <w:spacing w:line="360" w:lineRule="auto"/>
        <w:jc w:val="both"/>
        <w:rPr>
          <w:rFonts w:ascii="FrankRuehl" w:hAnsi="FrankRuehl" w:cs="FrankRuehl"/>
          <w:b/>
          <w:bCs/>
          <w:sz w:val="28"/>
          <w:szCs w:val="28"/>
          <w:rtl/>
        </w:rPr>
      </w:pPr>
    </w:p>
    <w:p w14:paraId="6DA32FB5" w14:textId="77777777" w:rsidR="00727424" w:rsidRDefault="00727424" w:rsidP="001B1B18">
      <w:pPr>
        <w:autoSpaceDE w:val="0"/>
        <w:autoSpaceDN w:val="0"/>
        <w:adjustRightInd w:val="0"/>
        <w:spacing w:line="360" w:lineRule="auto"/>
        <w:jc w:val="both"/>
        <w:rPr>
          <w:rFonts w:ascii="FrankRuehl" w:hAnsi="FrankRuehl" w:cs="FrankRuehl"/>
          <w:b/>
          <w:bCs/>
          <w:sz w:val="36"/>
          <w:szCs w:val="36"/>
          <w:rtl/>
        </w:rPr>
      </w:pPr>
    </w:p>
    <w:p w14:paraId="286A185C" w14:textId="77777777" w:rsidR="00727424" w:rsidRDefault="00727424" w:rsidP="001B1B18">
      <w:pPr>
        <w:autoSpaceDE w:val="0"/>
        <w:autoSpaceDN w:val="0"/>
        <w:adjustRightInd w:val="0"/>
        <w:spacing w:line="360" w:lineRule="auto"/>
        <w:jc w:val="both"/>
        <w:rPr>
          <w:rFonts w:ascii="FrankRuehl" w:hAnsi="FrankRuehl" w:cs="FrankRuehl"/>
          <w:b/>
          <w:bCs/>
          <w:sz w:val="36"/>
          <w:szCs w:val="36"/>
          <w:rtl/>
        </w:rPr>
      </w:pPr>
    </w:p>
    <w:p w14:paraId="09354097" w14:textId="77777777" w:rsidR="00727424" w:rsidRPr="00727424" w:rsidRDefault="00727424" w:rsidP="00DA4242">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ברך עלינו</w:t>
      </w:r>
    </w:p>
    <w:p w14:paraId="5AFB990D"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בָּרֵךְ עָלֵינוּ יְהוָה </w:t>
      </w:r>
      <w:proofErr w:type="spellStart"/>
      <w:r w:rsidRPr="008B11BB">
        <w:rPr>
          <w:rFonts w:ascii="FrankRuehl" w:hAnsi="FrankRuehl" w:cs="FrankRuehl"/>
          <w:b/>
          <w:bCs/>
          <w:sz w:val="36"/>
          <w:szCs w:val="36"/>
          <w:rtl/>
        </w:rPr>
        <w:t>אֱלהֵינו</w:t>
      </w:r>
      <w:proofErr w:type="spellEnd"/>
      <w:r w:rsidRPr="008B11BB">
        <w:rPr>
          <w:rFonts w:ascii="FrankRuehl" w:hAnsi="FrankRuehl" w:cs="FrankRuehl"/>
          <w:b/>
          <w:bCs/>
          <w:sz w:val="36"/>
          <w:szCs w:val="36"/>
          <w:rtl/>
        </w:rPr>
        <w:t xml:space="preserve">ּ אֶת הַשָּׁנָה הַזּאת וְאֶת כָּל מִינֵי תְבוּאָתָהּ לְטוֹבָה. וְתֵן (בקיץ בְּרָכָה) (בחורף טַל וּמָטָר לִבְרָכָה) עַל פְּנֵי הָאֲדָמָה וְשַׂבְּעֵנוּ מִטּוּבָהּ. וּבָרֵךְ שְׁנָתֵנוּ כַּשָּׁנִים הַטּוֹבוֹת לִבְרָכָה. כִּי אֵל טוֹב וּמֵטִיב אָתָּה. וּמְבָרֵךְ הַשָּׁנִים: בָּרוּךְ אַתָּה יְהוָה. מְבָרֵךְ הַשָּׁנִים: </w:t>
      </w:r>
    </w:p>
    <w:p w14:paraId="012B6A68"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"ברך עלינו", מדוע "עלינו"?</w:t>
      </w:r>
    </w:p>
    <w:p w14:paraId="799DD3B8"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"ה' אלוקינו", מדוע ש</w:t>
      </w:r>
      <w:r w:rsidRPr="008B11BB">
        <w:rPr>
          <w:rFonts w:ascii="FrankRuehl" w:hAnsi="FrankRuehl" w:cs="FrankRuehl" w:hint="cs"/>
          <w:sz w:val="32"/>
          <w:szCs w:val="32"/>
          <w:rtl/>
        </w:rPr>
        <w:t>נ</w:t>
      </w:r>
      <w:r w:rsidRPr="008B11BB">
        <w:rPr>
          <w:rFonts w:ascii="FrankRuehl" w:hAnsi="FrankRuehl" w:cs="FrankRuehl"/>
          <w:sz w:val="32"/>
          <w:szCs w:val="32"/>
          <w:rtl/>
        </w:rPr>
        <w:t>י שמות?</w:t>
      </w:r>
    </w:p>
    <w:p w14:paraId="36D04609"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"את השנה הזאת ואת כל מיני תבואתה", האם התבואה לא כלולה בשנה הזאת?</w:t>
      </w:r>
    </w:p>
    <w:p w14:paraId="6F1BA6F3"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"לטובה", ברכה היא תמיד לטובה</w:t>
      </w:r>
      <w:r w:rsidRPr="008B11BB">
        <w:rPr>
          <w:rFonts w:ascii="FrankRuehl" w:hAnsi="FrankRuehl" w:cs="FrankRuehl" w:hint="cs"/>
          <w:sz w:val="32"/>
          <w:szCs w:val="32"/>
          <w:rtl/>
        </w:rPr>
        <w:t>, מה ההדגשה כאן</w:t>
      </w:r>
      <w:r w:rsidRPr="008B11BB">
        <w:rPr>
          <w:rFonts w:ascii="FrankRuehl" w:hAnsi="FrankRuehl" w:cs="FrankRuehl"/>
          <w:sz w:val="32"/>
          <w:szCs w:val="32"/>
          <w:rtl/>
        </w:rPr>
        <w:t>?</w:t>
      </w:r>
    </w:p>
    <w:p w14:paraId="12E0B6C2"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"ותן טל ומטר", מדוע כאן מבקשים "מטר" ובגבורות גשמים מזכירים "גשם"?</w:t>
      </w:r>
    </w:p>
    <w:p w14:paraId="51CFFB54"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לא מבקשים גם על רוחות כמו בגבורות "משיב הרוח"?</w:t>
      </w:r>
    </w:p>
    <w:p w14:paraId="32E9B0F7"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חז"ל (תענית ג' א') "טל לא נעצר לא בחורף ולא בקיץ", </w:t>
      </w:r>
      <w:r w:rsidRPr="008B11BB">
        <w:rPr>
          <w:rFonts w:ascii="FrankRuehl" w:hAnsi="FrankRuehl" w:cs="FrankRuehl" w:hint="cs"/>
          <w:sz w:val="32"/>
          <w:szCs w:val="32"/>
          <w:rtl/>
        </w:rPr>
        <w:t xml:space="preserve">אם כן </w:t>
      </w:r>
      <w:r w:rsidRPr="008B11BB">
        <w:rPr>
          <w:rFonts w:ascii="FrankRuehl" w:hAnsi="FrankRuehl" w:cs="FrankRuehl"/>
          <w:sz w:val="32"/>
          <w:szCs w:val="32"/>
          <w:rtl/>
        </w:rPr>
        <w:t>מדוע בקיץ לא מבקשים "ותן טל לברכה"?</w:t>
      </w:r>
    </w:p>
    <w:p w14:paraId="4A36B957"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הברכה פותחת "ברך עלינו", מדוע מזכירים שוב "ותן טל ומטר לברכה" "כשנים הטובות לברכה"</w:t>
      </w:r>
      <w:r w:rsidRPr="008B11BB">
        <w:rPr>
          <w:rFonts w:ascii="FrankRuehl" w:hAnsi="FrankRuehl" w:cs="FrankRuehl" w:hint="cs"/>
          <w:sz w:val="32"/>
          <w:szCs w:val="32"/>
          <w:rtl/>
        </w:rPr>
        <w:t xml:space="preserve">, לאמור </w:t>
      </w:r>
      <w:r w:rsidRPr="008B11BB">
        <w:rPr>
          <w:rFonts w:ascii="FrankRuehl" w:hAnsi="FrankRuehl" w:cs="FrankRuehl"/>
          <w:sz w:val="32"/>
          <w:szCs w:val="32"/>
          <w:rtl/>
        </w:rPr>
        <w:t>–</w:t>
      </w:r>
      <w:r w:rsidRPr="008B11BB">
        <w:rPr>
          <w:rFonts w:ascii="FrankRuehl" w:hAnsi="FrankRuehl" w:cs="FrankRuehl" w:hint="cs"/>
          <w:sz w:val="32"/>
          <w:szCs w:val="32"/>
          <w:rtl/>
        </w:rPr>
        <w:t xml:space="preserve"> מדוע חוזרים מספר פעמים על "ברך"? </w:t>
      </w:r>
    </w:p>
    <w:p w14:paraId="30710EA1"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"ושבענו מטובה", השביעה אינה באה מהאדמה או מהמזון</w:t>
      </w:r>
      <w:r w:rsidRPr="008B11BB">
        <w:rPr>
          <w:rFonts w:ascii="FrankRuehl" w:hAnsi="FrankRuehl" w:cs="FrankRuehl" w:hint="cs"/>
          <w:sz w:val="32"/>
          <w:szCs w:val="32"/>
          <w:rtl/>
        </w:rPr>
        <w:t>,</w:t>
      </w:r>
      <w:r w:rsidRPr="008B11BB">
        <w:rPr>
          <w:rFonts w:ascii="FrankRuehl" w:hAnsi="FrankRuehl" w:cs="FrankRuehl"/>
          <w:sz w:val="32"/>
          <w:szCs w:val="32"/>
          <w:rtl/>
        </w:rPr>
        <w:t xml:space="preserve"> אלא מהקב"ה מדוע מבקשים "ושבענו מטובה"?</w:t>
      </w:r>
      <w:r w:rsidRPr="008B11BB">
        <w:rPr>
          <w:rFonts w:ascii="FrankRuehl" w:hAnsi="FrankRuehl" w:cs="FrankRuehl" w:hint="cs"/>
          <w:sz w:val="32"/>
          <w:szCs w:val="32"/>
          <w:rtl/>
        </w:rPr>
        <w:t xml:space="preserve"> (יש </w:t>
      </w:r>
      <w:proofErr w:type="spellStart"/>
      <w:r w:rsidRPr="008B11BB">
        <w:rPr>
          <w:rFonts w:ascii="FrankRuehl" w:hAnsi="FrankRuehl" w:cs="FrankRuehl" w:hint="cs"/>
          <w:sz w:val="32"/>
          <w:szCs w:val="32"/>
          <w:rtl/>
        </w:rPr>
        <w:t>גירסא</w:t>
      </w:r>
      <w:proofErr w:type="spellEnd"/>
      <w:r w:rsidRPr="008B11BB">
        <w:rPr>
          <w:rFonts w:ascii="FrankRuehl" w:hAnsi="FrankRuehl" w:cs="FrankRuehl" w:hint="cs"/>
          <w:sz w:val="32"/>
          <w:szCs w:val="32"/>
          <w:rtl/>
        </w:rPr>
        <w:t xml:space="preserve"> ושבענו מטובך</w:t>
      </w:r>
      <w:r w:rsidR="00727424">
        <w:rPr>
          <w:rFonts w:ascii="FrankRuehl" w:hAnsi="FrankRuehl" w:cs="FrankRuehl" w:hint="cs"/>
          <w:sz w:val="32"/>
          <w:szCs w:val="32"/>
          <w:rtl/>
        </w:rPr>
        <w:t>).</w:t>
      </w:r>
    </w:p>
    <w:p w14:paraId="7C4B1006"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"על פני האדמה", מהם פני האדמה, ומדוע האדמה בה"א הידיעה?</w:t>
      </w:r>
    </w:p>
    <w:p w14:paraId="66B2B8B4"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"כשנים הטובות לברכה", מה</w:t>
      </w:r>
      <w:r w:rsidRPr="008B11BB">
        <w:rPr>
          <w:rFonts w:ascii="FrankRuehl" w:hAnsi="FrankRuehl" w:cs="FrankRuehl" w:hint="cs"/>
          <w:sz w:val="32"/>
          <w:szCs w:val="32"/>
          <w:rtl/>
        </w:rPr>
        <w:t xml:space="preserve"> פירוש</w:t>
      </w:r>
      <w:r w:rsidRPr="008B11BB">
        <w:rPr>
          <w:rFonts w:ascii="FrankRuehl" w:hAnsi="FrankRuehl" w:cs="FrankRuehl"/>
          <w:sz w:val="32"/>
          <w:szCs w:val="32"/>
          <w:rtl/>
        </w:rPr>
        <w:t xml:space="preserve"> השנים הטובות?</w:t>
      </w:r>
    </w:p>
    <w:p w14:paraId="7164BB69" w14:textId="77777777" w:rsidR="00CA123E" w:rsidRPr="008B11BB" w:rsidRDefault="00CA123E" w:rsidP="001B1B18">
      <w:pPr>
        <w:pStyle w:val="a3"/>
        <w:numPr>
          <w:ilvl w:val="0"/>
          <w:numId w:val="10"/>
        </w:numPr>
        <w:spacing w:before="240" w:line="360" w:lineRule="auto"/>
        <w:jc w:val="both"/>
        <w:rPr>
          <w:rFonts w:ascii="FrankRuehl" w:hAnsi="FrankRuehl" w:cs="FrankRuehl"/>
          <w:sz w:val="32"/>
          <w:szCs w:val="32"/>
        </w:rPr>
      </w:pPr>
      <w:r w:rsidRPr="008B11BB">
        <w:rPr>
          <w:rFonts w:ascii="FrankRuehl" w:hAnsi="FrankRuehl" w:cs="FrankRuehl"/>
          <w:sz w:val="32"/>
          <w:szCs w:val="32"/>
          <w:rtl/>
        </w:rPr>
        <w:t>כי ק-ל טוב ומטיב אתה" הברכה אינה ברכת השבח</w:t>
      </w:r>
      <w:r w:rsidRPr="008B11BB">
        <w:rPr>
          <w:rFonts w:ascii="FrankRuehl" w:hAnsi="FrankRuehl" w:cs="FrankRuehl" w:hint="cs"/>
          <w:sz w:val="32"/>
          <w:szCs w:val="32"/>
          <w:rtl/>
        </w:rPr>
        <w:t>,</w:t>
      </w:r>
      <w:r w:rsidRPr="008B11BB">
        <w:rPr>
          <w:rFonts w:ascii="FrankRuehl" w:hAnsi="FrankRuehl" w:cs="FrankRuehl"/>
          <w:sz w:val="32"/>
          <w:szCs w:val="32"/>
          <w:rtl/>
        </w:rPr>
        <w:t xml:space="preserve"> אלא בקשה</w:t>
      </w:r>
      <w:r w:rsidRPr="008B11BB">
        <w:rPr>
          <w:rFonts w:ascii="FrankRuehl" w:hAnsi="FrankRuehl" w:cs="FrankRuehl" w:hint="cs"/>
          <w:sz w:val="32"/>
          <w:szCs w:val="32"/>
          <w:rtl/>
        </w:rPr>
        <w:t>. אם כן</w:t>
      </w:r>
      <w:r w:rsidRPr="008B11BB">
        <w:rPr>
          <w:rFonts w:ascii="FrankRuehl" w:hAnsi="FrankRuehl" w:cs="FrankRuehl"/>
          <w:sz w:val="32"/>
          <w:szCs w:val="32"/>
          <w:rtl/>
        </w:rPr>
        <w:t xml:space="preserve"> מה מקום לשבח?</w:t>
      </w:r>
    </w:p>
    <w:p w14:paraId="4076AC2C" w14:textId="77777777" w:rsidR="00CA123E" w:rsidRPr="00727424" w:rsidRDefault="00727424" w:rsidP="00DA4242">
      <w:pPr>
        <w:spacing w:before="240" w:line="360" w:lineRule="auto"/>
        <w:ind w:left="360"/>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תקע בשופר</w:t>
      </w:r>
    </w:p>
    <w:p w14:paraId="23B7E5BC"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תְּקַע בְּשׁוֹפָר גָּדוֹל לְחֵרוּתֵנוּ. וְשָׂא נֵס לְקַבֵּץ </w:t>
      </w:r>
      <w:proofErr w:type="spellStart"/>
      <w:r w:rsidRPr="008B11BB">
        <w:rPr>
          <w:rFonts w:ascii="FrankRuehl" w:hAnsi="FrankRuehl" w:cs="FrankRuehl"/>
          <w:b/>
          <w:bCs/>
          <w:sz w:val="36"/>
          <w:szCs w:val="36"/>
          <w:rtl/>
        </w:rPr>
        <w:t>גָּלֻיּוֹתֵינו</w:t>
      </w:r>
      <w:proofErr w:type="spellEnd"/>
      <w:r w:rsidRPr="008B11BB">
        <w:rPr>
          <w:rFonts w:ascii="FrankRuehl" w:hAnsi="FrankRuehl" w:cs="FrankRuehl"/>
          <w:b/>
          <w:bCs/>
          <w:sz w:val="36"/>
          <w:szCs w:val="36"/>
          <w:rtl/>
        </w:rPr>
        <w:t xml:space="preserve">ּ. וְקַבְּצֵנוּ יַחַד מְהֵרָה מֵאַרְבַּע כַּנְפוֹת הָאָרֶץ לְאַרְצֵנוּ: בָּרוּךְ אַתָּה יְהוָה. מְקַבֵּץ </w:t>
      </w:r>
      <w:proofErr w:type="spellStart"/>
      <w:r w:rsidRPr="008B11BB">
        <w:rPr>
          <w:rFonts w:ascii="FrankRuehl" w:hAnsi="FrankRuehl" w:cs="FrankRuehl"/>
          <w:b/>
          <w:bCs/>
          <w:sz w:val="36"/>
          <w:szCs w:val="36"/>
          <w:rtl/>
        </w:rPr>
        <w:t>נִדְחֵי</w:t>
      </w:r>
      <w:proofErr w:type="spellEnd"/>
      <w:r w:rsidRPr="008B11BB">
        <w:rPr>
          <w:rFonts w:ascii="FrankRuehl" w:hAnsi="FrankRuehl" w:cs="FrankRuehl"/>
          <w:b/>
          <w:bCs/>
          <w:sz w:val="36"/>
          <w:szCs w:val="36"/>
          <w:rtl/>
        </w:rPr>
        <w:t xml:space="preserve"> עַמּוֹ יִשְׂרָאֵל: </w:t>
      </w:r>
    </w:p>
    <w:p w14:paraId="60F5174A"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"תקע בשופר גדול", מהו שופר גדול, האם יש שופר קטן?</w:t>
      </w:r>
    </w:p>
    <w:p w14:paraId="358B625A"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w:t>
      </w:r>
      <w:proofErr w:type="spellStart"/>
      <w:r w:rsidRPr="008B11BB">
        <w:rPr>
          <w:rFonts w:ascii="FrankRuehl" w:hAnsi="FrankRuehl" w:cs="FrankRuehl"/>
          <w:sz w:val="32"/>
          <w:szCs w:val="32"/>
          <w:rtl/>
        </w:rPr>
        <w:t>לחרותינו</w:t>
      </w:r>
      <w:proofErr w:type="spellEnd"/>
      <w:r w:rsidRPr="008B11BB">
        <w:rPr>
          <w:rFonts w:ascii="FrankRuehl" w:hAnsi="FrankRuehl" w:cs="FrankRuehl"/>
          <w:sz w:val="32"/>
          <w:szCs w:val="32"/>
          <w:rtl/>
        </w:rPr>
        <w:t>", בתפילת ערבית אומרים "ויוצא ... לחרות עולם" וכן בברכת החודש "וגאל .. מעבדות לחרות", יצאנו לחרות א"כ מדוע תקנו בקשה לחירות?</w:t>
      </w:r>
    </w:p>
    <w:p w14:paraId="3F48E2D3"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"ושא נס לקבץ גלויותינו" מהו הנס שמבקשים שהקב"ה </w:t>
      </w:r>
      <w:proofErr w:type="spellStart"/>
      <w:r w:rsidRPr="008B11BB">
        <w:rPr>
          <w:rFonts w:ascii="FrankRuehl" w:hAnsi="FrankRuehl" w:cs="FrankRuehl"/>
          <w:sz w:val="32"/>
          <w:szCs w:val="32"/>
          <w:rtl/>
        </w:rPr>
        <w:t>ישא</w:t>
      </w:r>
      <w:proofErr w:type="spellEnd"/>
      <w:r w:rsidRPr="008B11BB">
        <w:rPr>
          <w:rFonts w:ascii="FrankRuehl" w:hAnsi="FrankRuehl" w:cs="FrankRuehl"/>
          <w:sz w:val="32"/>
          <w:szCs w:val="32"/>
          <w:rtl/>
        </w:rPr>
        <w:t xml:space="preserve">? ולאן יתקבצו הגלויות? </w:t>
      </w:r>
    </w:p>
    <w:p w14:paraId="6A32811B"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"וקבצנו יחד", כבר ביקשנו לקבץ גלויותינו?</w:t>
      </w:r>
    </w:p>
    <w:p w14:paraId="2E8FDB73"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"מהרה", מה אמור להיות מהרה?</w:t>
      </w:r>
    </w:p>
    <w:p w14:paraId="5FE2A12B"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"מארבע כנפות", מדוע צריכים לפרט, גלויותינו כולל כל מקום שיש גלות?</w:t>
      </w:r>
    </w:p>
    <w:p w14:paraId="144DD906" w14:textId="77777777" w:rsidR="00CA123E" w:rsidRPr="008B11BB" w:rsidRDefault="00CA123E" w:rsidP="001B1B18">
      <w:pPr>
        <w:pStyle w:val="a3"/>
        <w:numPr>
          <w:ilvl w:val="0"/>
          <w:numId w:val="11"/>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"מקבץ </w:t>
      </w:r>
      <w:proofErr w:type="spellStart"/>
      <w:r w:rsidRPr="008B11BB">
        <w:rPr>
          <w:rFonts w:ascii="FrankRuehl" w:hAnsi="FrankRuehl" w:cs="FrankRuehl"/>
          <w:sz w:val="32"/>
          <w:szCs w:val="32"/>
          <w:rtl/>
        </w:rPr>
        <w:t>נדחי</w:t>
      </w:r>
      <w:proofErr w:type="spellEnd"/>
      <w:r w:rsidRPr="008B11BB">
        <w:rPr>
          <w:rFonts w:ascii="FrankRuehl" w:hAnsi="FrankRuehl" w:cs="FrankRuehl"/>
          <w:sz w:val="32"/>
          <w:szCs w:val="32"/>
          <w:rtl/>
        </w:rPr>
        <w:t>", בכל הברכה לכאורה לא מוזכרים נידחים שבסיומה מבקשים עליהם?</w:t>
      </w:r>
    </w:p>
    <w:p w14:paraId="098B6BF6" w14:textId="77777777" w:rsidR="00CA123E" w:rsidRDefault="00CA123E" w:rsidP="001B1B18">
      <w:pPr>
        <w:spacing w:before="240" w:line="360" w:lineRule="auto"/>
        <w:jc w:val="both"/>
        <w:rPr>
          <w:rFonts w:ascii="FrankRuehl" w:hAnsi="FrankRuehl" w:cs="FrankRuehl"/>
          <w:b/>
          <w:bCs/>
          <w:sz w:val="28"/>
          <w:szCs w:val="28"/>
          <w:u w:val="single"/>
          <w:rtl/>
        </w:rPr>
      </w:pPr>
    </w:p>
    <w:p w14:paraId="44B9795C" w14:textId="77777777" w:rsidR="009503A0" w:rsidRDefault="009503A0" w:rsidP="001B1B18">
      <w:pPr>
        <w:autoSpaceDE w:val="0"/>
        <w:autoSpaceDN w:val="0"/>
        <w:adjustRightInd w:val="0"/>
        <w:spacing w:line="360" w:lineRule="auto"/>
        <w:jc w:val="both"/>
        <w:rPr>
          <w:rFonts w:ascii="FrankRuehl" w:hAnsi="FrankRuehl" w:cs="FrankRuehl"/>
          <w:b/>
          <w:bCs/>
          <w:sz w:val="36"/>
          <w:szCs w:val="36"/>
          <w:rtl/>
        </w:rPr>
      </w:pPr>
    </w:p>
    <w:p w14:paraId="1A7192B8" w14:textId="77777777" w:rsidR="009503A0" w:rsidRDefault="009503A0" w:rsidP="001B1B18">
      <w:pPr>
        <w:autoSpaceDE w:val="0"/>
        <w:autoSpaceDN w:val="0"/>
        <w:adjustRightInd w:val="0"/>
        <w:spacing w:line="360" w:lineRule="auto"/>
        <w:jc w:val="both"/>
        <w:rPr>
          <w:rFonts w:ascii="FrankRuehl" w:hAnsi="FrankRuehl" w:cs="FrankRuehl"/>
          <w:b/>
          <w:bCs/>
          <w:sz w:val="36"/>
          <w:szCs w:val="36"/>
          <w:rtl/>
        </w:rPr>
      </w:pPr>
    </w:p>
    <w:p w14:paraId="12165D96" w14:textId="77777777" w:rsidR="009503A0" w:rsidRDefault="009503A0" w:rsidP="001B1B18">
      <w:pPr>
        <w:autoSpaceDE w:val="0"/>
        <w:autoSpaceDN w:val="0"/>
        <w:adjustRightInd w:val="0"/>
        <w:spacing w:line="360" w:lineRule="auto"/>
        <w:jc w:val="both"/>
        <w:rPr>
          <w:rFonts w:ascii="FrankRuehl" w:hAnsi="FrankRuehl" w:cs="FrankRuehl"/>
          <w:b/>
          <w:bCs/>
          <w:sz w:val="36"/>
          <w:szCs w:val="36"/>
          <w:rtl/>
        </w:rPr>
      </w:pPr>
    </w:p>
    <w:p w14:paraId="7F10F491" w14:textId="77777777" w:rsidR="009503A0" w:rsidRDefault="009503A0" w:rsidP="001B1B18">
      <w:pPr>
        <w:autoSpaceDE w:val="0"/>
        <w:autoSpaceDN w:val="0"/>
        <w:adjustRightInd w:val="0"/>
        <w:spacing w:line="360" w:lineRule="auto"/>
        <w:jc w:val="both"/>
        <w:rPr>
          <w:rFonts w:ascii="FrankRuehl" w:hAnsi="FrankRuehl" w:cs="FrankRuehl"/>
          <w:b/>
          <w:bCs/>
          <w:sz w:val="36"/>
          <w:szCs w:val="36"/>
          <w:rtl/>
        </w:rPr>
      </w:pPr>
    </w:p>
    <w:p w14:paraId="48835DE7" w14:textId="77777777" w:rsidR="009503A0" w:rsidRDefault="009503A0" w:rsidP="001B1B18">
      <w:pPr>
        <w:autoSpaceDE w:val="0"/>
        <w:autoSpaceDN w:val="0"/>
        <w:adjustRightInd w:val="0"/>
        <w:spacing w:line="360" w:lineRule="auto"/>
        <w:jc w:val="both"/>
        <w:rPr>
          <w:rFonts w:ascii="FrankRuehl" w:hAnsi="FrankRuehl" w:cs="FrankRuehl"/>
          <w:b/>
          <w:bCs/>
          <w:sz w:val="36"/>
          <w:szCs w:val="36"/>
          <w:rtl/>
        </w:rPr>
      </w:pPr>
    </w:p>
    <w:p w14:paraId="72B6513D" w14:textId="77777777" w:rsidR="009503A0" w:rsidRPr="009503A0" w:rsidRDefault="009503A0" w:rsidP="00DA4242">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השיבה שופטינו</w:t>
      </w:r>
    </w:p>
    <w:p w14:paraId="575787B2" w14:textId="77777777" w:rsidR="00CA123E" w:rsidRPr="008B11BB" w:rsidRDefault="00CA123E" w:rsidP="001B1B18">
      <w:pPr>
        <w:autoSpaceDE w:val="0"/>
        <w:autoSpaceDN w:val="0"/>
        <w:adjustRightInd w:val="0"/>
        <w:spacing w:line="360" w:lineRule="auto"/>
        <w:jc w:val="both"/>
        <w:rPr>
          <w:rFonts w:ascii="FrankRuehl" w:hAnsi="FrankRuehl" w:cs="FrankRuehl"/>
          <w:b/>
          <w:bCs/>
          <w:sz w:val="36"/>
          <w:szCs w:val="36"/>
          <w:rtl/>
        </w:rPr>
      </w:pPr>
      <w:r w:rsidRPr="008B11BB">
        <w:rPr>
          <w:rFonts w:ascii="FrankRuehl" w:hAnsi="FrankRuehl" w:cs="FrankRuehl"/>
          <w:b/>
          <w:bCs/>
          <w:sz w:val="36"/>
          <w:szCs w:val="36"/>
          <w:rtl/>
        </w:rPr>
        <w:t xml:space="preserve">הָשִׁיבָה שׁוֹפְטֵינוּ כְּבָרִאשׁוֹנָה וְיוֹעֲצֵינוּ </w:t>
      </w:r>
      <w:proofErr w:type="spellStart"/>
      <w:r w:rsidRPr="008B11BB">
        <w:rPr>
          <w:rFonts w:ascii="FrankRuehl" w:hAnsi="FrankRuehl" w:cs="FrankRuehl"/>
          <w:b/>
          <w:bCs/>
          <w:sz w:val="36"/>
          <w:szCs w:val="36"/>
          <w:rtl/>
        </w:rPr>
        <w:t>כְּבַתְּחִלָּה</w:t>
      </w:r>
      <w:proofErr w:type="spellEnd"/>
      <w:r w:rsidRPr="008B11BB">
        <w:rPr>
          <w:rFonts w:ascii="FrankRuehl" w:hAnsi="FrankRuehl" w:cs="FrankRuehl"/>
          <w:b/>
          <w:bCs/>
          <w:sz w:val="36"/>
          <w:szCs w:val="36"/>
          <w:rtl/>
        </w:rPr>
        <w:t xml:space="preserve">. וְהָסֵר מִמֶּנּוּ יָגוֹן וַאֲנָחָה. וּמְלךְ עָלֵינוּ מְהֵרָה אַתָּה יְהוָה לְבַדְּךָ בְּחֶסֶד וּבְרַחֲמִים. וְצַדְּקֵנוּ בְּצֶדֶק וּבְמִשְׁפָּט: בָּרוּךְ אַתָּה יְהוָה. מֶלֶךְ אוֹהֵב צְדָקָה וּמִשְׁפָּט: (בעשי"ת: הַמֶּלֶךְ הַמִשְׁפָּט:) </w:t>
      </w:r>
    </w:p>
    <w:p w14:paraId="53FD9F4A"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"השיבה שופטינו כבראשונה, ויועצינו כבתחילה", מי הם שופטינו, ומי הם יועצינו?</w:t>
      </w:r>
    </w:p>
    <w:p w14:paraId="43D4BBBD"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"השיבה", לשוב פירושו לאותו מקום ולאותו ענין, אם כן מדוע אומרים כראשונה וכבתחילה?</w:t>
      </w:r>
    </w:p>
    <w:p w14:paraId="5333240A"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מה ההבדל בין כבראשונה וכבתחילה?</w:t>
      </w:r>
    </w:p>
    <w:p w14:paraId="6BFA806D"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מדוע שופטינו כבראשונה, יועצינו כבתחילה?</w:t>
      </w:r>
    </w:p>
    <w:p w14:paraId="041DCBEA"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"והסר ממנו יגון ואנחה", </w:t>
      </w:r>
      <w:r w:rsidRPr="008B11BB">
        <w:rPr>
          <w:rFonts w:ascii="FrankRuehl" w:hAnsi="FrankRuehl" w:cs="FrankRuehl" w:hint="cs"/>
          <w:sz w:val="32"/>
          <w:szCs w:val="32"/>
          <w:rtl/>
        </w:rPr>
        <w:t>מהו</w:t>
      </w:r>
      <w:r w:rsidRPr="008B11BB">
        <w:rPr>
          <w:rFonts w:ascii="FrankRuehl" w:hAnsi="FrankRuehl" w:cs="FrankRuehl"/>
          <w:sz w:val="32"/>
          <w:szCs w:val="32"/>
          <w:rtl/>
        </w:rPr>
        <w:t xml:space="preserve"> יגון ו</w:t>
      </w:r>
      <w:r w:rsidRPr="008B11BB">
        <w:rPr>
          <w:rFonts w:ascii="FrankRuehl" w:hAnsi="FrankRuehl" w:cs="FrankRuehl" w:hint="cs"/>
          <w:sz w:val="32"/>
          <w:szCs w:val="32"/>
          <w:rtl/>
        </w:rPr>
        <w:t xml:space="preserve">מהי </w:t>
      </w:r>
      <w:r w:rsidRPr="008B11BB">
        <w:rPr>
          <w:rFonts w:ascii="FrankRuehl" w:hAnsi="FrankRuehl" w:cs="FrankRuehl"/>
          <w:sz w:val="32"/>
          <w:szCs w:val="32"/>
          <w:rtl/>
        </w:rPr>
        <w:t>אנחה</w:t>
      </w:r>
      <w:r w:rsidRPr="008B11BB">
        <w:rPr>
          <w:rFonts w:ascii="FrankRuehl" w:hAnsi="FrankRuehl" w:cs="FrankRuehl" w:hint="cs"/>
          <w:sz w:val="32"/>
          <w:szCs w:val="32"/>
          <w:rtl/>
        </w:rPr>
        <w:t xml:space="preserve"> שמבקשים בברכה זו,</w:t>
      </w:r>
      <w:r w:rsidRPr="008B11BB">
        <w:rPr>
          <w:rFonts w:ascii="FrankRuehl" w:hAnsi="FrankRuehl" w:cs="FrankRuehl"/>
          <w:sz w:val="32"/>
          <w:szCs w:val="32"/>
          <w:rtl/>
        </w:rPr>
        <w:t xml:space="preserve"> </w:t>
      </w:r>
      <w:r w:rsidRPr="008B11BB">
        <w:rPr>
          <w:rFonts w:ascii="FrankRuehl" w:hAnsi="FrankRuehl" w:cs="FrankRuehl" w:hint="cs"/>
          <w:sz w:val="32"/>
          <w:szCs w:val="32"/>
          <w:rtl/>
        </w:rPr>
        <w:t>ש</w:t>
      </w:r>
      <w:r w:rsidRPr="008B11BB">
        <w:rPr>
          <w:rFonts w:ascii="FrankRuehl" w:hAnsi="FrankRuehl" w:cs="FrankRuehl"/>
          <w:sz w:val="32"/>
          <w:szCs w:val="32"/>
          <w:rtl/>
        </w:rPr>
        <w:t>יסור</w:t>
      </w:r>
      <w:r w:rsidRPr="008B11BB">
        <w:rPr>
          <w:rFonts w:ascii="FrankRuehl" w:hAnsi="FrankRuehl" w:cs="FrankRuehl" w:hint="cs"/>
          <w:sz w:val="32"/>
          <w:szCs w:val="32"/>
          <w:rtl/>
        </w:rPr>
        <w:t>ו</w:t>
      </w:r>
      <w:r w:rsidRPr="008B11BB">
        <w:rPr>
          <w:rFonts w:ascii="FrankRuehl" w:hAnsi="FrankRuehl" w:cs="FrankRuehl"/>
          <w:sz w:val="32"/>
          <w:szCs w:val="32"/>
          <w:rtl/>
        </w:rPr>
        <w:t xml:space="preserve"> מאיתנו כאשר יקומו השופטים והיועצים?</w:t>
      </w:r>
    </w:p>
    <w:p w14:paraId="06247C4B"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"ומלוך עלינו מהרה אתה ה' לבדך", איך נכנסת בקשת מלכות הקב"ה לברכת השיבה שופטינו?</w:t>
      </w:r>
    </w:p>
    <w:p w14:paraId="40C10A22"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"בחסד וברחמים" וצדקנו "בצדק ובמשפט", מהם החסד והרחמים הצדק והמשפט שמבקשים?</w:t>
      </w:r>
    </w:p>
    <w:p w14:paraId="48AE9FBB"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sz w:val="32"/>
          <w:szCs w:val="32"/>
          <w:rtl/>
        </w:rPr>
        <w:t>בא"י "מלך אוהב צדקה ומשפט", מדוע מזכירים בברכה "מלך" ו"צדקה". והיכן מצינו שהקב"ה אוהב צדקה ומשפט?</w:t>
      </w:r>
    </w:p>
    <w:p w14:paraId="6E32998E" w14:textId="77777777" w:rsidR="00CA123E" w:rsidRPr="008B11BB" w:rsidRDefault="00CA123E" w:rsidP="001B1B18">
      <w:pPr>
        <w:pStyle w:val="a3"/>
        <w:numPr>
          <w:ilvl w:val="0"/>
          <w:numId w:val="12"/>
        </w:numPr>
        <w:spacing w:before="240" w:line="360" w:lineRule="auto"/>
        <w:jc w:val="both"/>
        <w:rPr>
          <w:rFonts w:ascii="FrankRuehl" w:hAnsi="FrankRuehl" w:cs="FrankRuehl"/>
          <w:sz w:val="32"/>
          <w:szCs w:val="32"/>
        </w:rPr>
      </w:pPr>
      <w:r w:rsidRPr="008B11BB">
        <w:rPr>
          <w:rFonts w:ascii="FrankRuehl" w:hAnsi="FrankRuehl" w:cs="FrankRuehl" w:hint="cs"/>
          <w:sz w:val="32"/>
          <w:szCs w:val="32"/>
          <w:rtl/>
        </w:rPr>
        <w:t>מדוע לא מזכירים גם "חסד ורחמים"?</w:t>
      </w:r>
    </w:p>
    <w:p w14:paraId="2639C783" w14:textId="77777777" w:rsidR="00CA123E" w:rsidRPr="00A119C0" w:rsidRDefault="00CA123E" w:rsidP="001B1B18">
      <w:pPr>
        <w:autoSpaceDE w:val="0"/>
        <w:autoSpaceDN w:val="0"/>
        <w:adjustRightInd w:val="0"/>
        <w:spacing w:line="360" w:lineRule="auto"/>
        <w:jc w:val="both"/>
        <w:rPr>
          <w:rFonts w:ascii="FrankRuehl" w:hAnsi="FrankRuehl" w:cs="FrankRuehl"/>
          <w:b/>
          <w:bCs/>
          <w:color w:val="000000"/>
          <w:sz w:val="28"/>
          <w:szCs w:val="28"/>
          <w:rtl/>
        </w:rPr>
      </w:pPr>
    </w:p>
    <w:p w14:paraId="11A7A7DC" w14:textId="77777777" w:rsidR="009503A0" w:rsidRDefault="009503A0" w:rsidP="001B1B18">
      <w:pPr>
        <w:autoSpaceDE w:val="0"/>
        <w:autoSpaceDN w:val="0"/>
        <w:adjustRightInd w:val="0"/>
        <w:spacing w:line="360" w:lineRule="auto"/>
        <w:jc w:val="both"/>
        <w:rPr>
          <w:rFonts w:ascii="FrankRuehl" w:hAnsi="FrankRuehl" w:cs="FrankRuehl"/>
          <w:b/>
          <w:bCs/>
          <w:color w:val="000000"/>
          <w:sz w:val="36"/>
          <w:szCs w:val="36"/>
          <w:rtl/>
        </w:rPr>
      </w:pPr>
    </w:p>
    <w:p w14:paraId="67DF7065" w14:textId="77777777" w:rsidR="009503A0" w:rsidRPr="009503A0" w:rsidRDefault="009503A0" w:rsidP="00DA4242">
      <w:pPr>
        <w:autoSpaceDE w:val="0"/>
        <w:autoSpaceDN w:val="0"/>
        <w:adjustRightInd w:val="0"/>
        <w:spacing w:line="360" w:lineRule="auto"/>
        <w:jc w:val="center"/>
        <w:rPr>
          <w:rFonts w:ascii="FrankRuehl" w:hAnsi="FrankRuehl" w:cs="FrankRuehl"/>
          <w:b/>
          <w:bCs/>
          <w:color w:val="000000"/>
          <w:sz w:val="40"/>
          <w:szCs w:val="40"/>
          <w:u w:val="single"/>
          <w:rtl/>
        </w:rPr>
      </w:pPr>
      <w:r>
        <w:rPr>
          <w:rFonts w:ascii="FrankRuehl" w:hAnsi="FrankRuehl" w:cs="FrankRuehl" w:hint="cs"/>
          <w:b/>
          <w:bCs/>
          <w:color w:val="000000"/>
          <w:sz w:val="40"/>
          <w:szCs w:val="40"/>
          <w:u w:val="single"/>
          <w:rtl/>
        </w:rPr>
        <w:lastRenderedPageBreak/>
        <w:t>ולמלשינים</w:t>
      </w:r>
    </w:p>
    <w:p w14:paraId="01E7CBDB" w14:textId="77777777" w:rsidR="00CA123E" w:rsidRPr="008B11BB" w:rsidRDefault="00CA123E" w:rsidP="001B1B18">
      <w:pPr>
        <w:autoSpaceDE w:val="0"/>
        <w:autoSpaceDN w:val="0"/>
        <w:adjustRightInd w:val="0"/>
        <w:spacing w:line="360" w:lineRule="auto"/>
        <w:jc w:val="both"/>
        <w:rPr>
          <w:rFonts w:ascii="FrankRuehl" w:hAnsi="FrankRuehl" w:cs="FrankRuehl"/>
          <w:b/>
          <w:bCs/>
          <w:color w:val="000000"/>
          <w:sz w:val="36"/>
          <w:szCs w:val="36"/>
          <w:rtl/>
        </w:rPr>
      </w:pPr>
      <w:r w:rsidRPr="008B11BB">
        <w:rPr>
          <w:rFonts w:ascii="FrankRuehl" w:hAnsi="FrankRuehl" w:cs="FrankRuehl"/>
          <w:b/>
          <w:bCs/>
          <w:color w:val="000000"/>
          <w:sz w:val="36"/>
          <w:szCs w:val="36"/>
          <w:rtl/>
        </w:rPr>
        <w:t xml:space="preserve">וְלַמַּלְשִׁינִים אַל תְּהִי תִקְוָה. וְכָל הַמִּינִים כְּרֶגַע יאבֵדוּ. וְכָל אוֹיְבֵי עַמְּךָ מְהֵרָה יִכָּרֵתוּ. וְהַזֵדִים מְהֵרָה תְעַקֵּר וּתְשַׁבֵּר וּתְמַגֵּר וּתְכַלֵּם וְתַשְׁפִּילֵם וְתַכְנִיעֵם בִּמְהֵרָה בְיָמֵינוּ: בָּרוּךְ אַתָּה יְהוָה. שׁוֹבֵר אוֹיְבִים וּמַכְנִיעַ זֵדִים: </w:t>
      </w:r>
    </w:p>
    <w:p w14:paraId="34843905" w14:textId="77777777" w:rsidR="00CA123E" w:rsidRPr="008B11BB" w:rsidRDefault="00CA123E" w:rsidP="001B1B18">
      <w:pPr>
        <w:pStyle w:val="a3"/>
        <w:numPr>
          <w:ilvl w:val="0"/>
          <w:numId w:val="13"/>
        </w:numPr>
        <w:spacing w:before="240" w:line="360" w:lineRule="auto"/>
        <w:jc w:val="both"/>
        <w:rPr>
          <w:rFonts w:ascii="FrankRuehl" w:hAnsi="FrankRuehl" w:cs="FrankRuehl"/>
          <w:sz w:val="32"/>
          <w:szCs w:val="32"/>
        </w:rPr>
      </w:pPr>
      <w:r w:rsidRPr="008B11BB">
        <w:rPr>
          <w:rFonts w:ascii="FrankRuehl" w:hAnsi="FrankRuehl" w:cs="FrankRuehl"/>
          <w:sz w:val="32"/>
          <w:szCs w:val="32"/>
          <w:rtl/>
        </w:rPr>
        <w:t xml:space="preserve">"ולמלשינים", מדוע תקנו לומר </w:t>
      </w:r>
      <w:proofErr w:type="spellStart"/>
      <w:r w:rsidRPr="008B11BB">
        <w:rPr>
          <w:rFonts w:ascii="FrankRuehl" w:hAnsi="FrankRuehl" w:cs="FrankRuehl"/>
          <w:sz w:val="32"/>
          <w:szCs w:val="32"/>
          <w:rtl/>
        </w:rPr>
        <w:t>בוא"ו</w:t>
      </w:r>
      <w:proofErr w:type="spellEnd"/>
      <w:r w:rsidRPr="008B11BB">
        <w:rPr>
          <w:rFonts w:ascii="FrankRuehl" w:hAnsi="FrankRuehl" w:cs="FrankRuehl"/>
          <w:sz w:val="32"/>
          <w:szCs w:val="32"/>
          <w:rtl/>
        </w:rPr>
        <w:t xml:space="preserve"> החיבור?</w:t>
      </w:r>
    </w:p>
    <w:p w14:paraId="4F8C51F4" w14:textId="77777777" w:rsidR="00CA123E" w:rsidRPr="008B11BB" w:rsidRDefault="00CA123E" w:rsidP="001B1B18">
      <w:pPr>
        <w:pStyle w:val="a3"/>
        <w:numPr>
          <w:ilvl w:val="0"/>
          <w:numId w:val="13"/>
        </w:numPr>
        <w:spacing w:before="240" w:line="360" w:lineRule="auto"/>
        <w:jc w:val="both"/>
        <w:rPr>
          <w:rFonts w:ascii="FrankRuehl" w:hAnsi="FrankRuehl" w:cs="FrankRuehl"/>
          <w:sz w:val="32"/>
          <w:szCs w:val="32"/>
        </w:rPr>
      </w:pPr>
      <w:r w:rsidRPr="008B11BB">
        <w:rPr>
          <w:rFonts w:ascii="FrankRuehl" w:hAnsi="FrankRuehl" w:cs="FrankRuehl"/>
          <w:sz w:val="32"/>
          <w:szCs w:val="32"/>
          <w:rtl/>
        </w:rPr>
        <w:t>יש בברכה ארבע כינויים ולכל כינוי מוצמד רעיון:</w:t>
      </w:r>
    </w:p>
    <w:p w14:paraId="5530E604"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למלשינים</w:t>
      </w:r>
      <w:r w:rsidRPr="008B11BB">
        <w:rPr>
          <w:rFonts w:ascii="FrankRuehl" w:hAnsi="FrankRuehl" w:cs="FrankRuehl"/>
          <w:sz w:val="32"/>
          <w:szCs w:val="32"/>
          <w:rtl/>
        </w:rPr>
        <w:tab/>
        <w:t>אל תהי תקוה</w:t>
      </w:r>
    </w:p>
    <w:p w14:paraId="4FF50244"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המינים</w:t>
      </w:r>
      <w:r w:rsidRPr="008B11BB">
        <w:rPr>
          <w:rFonts w:ascii="FrankRuehl" w:hAnsi="FrankRuehl" w:cs="FrankRuehl"/>
          <w:sz w:val="32"/>
          <w:szCs w:val="32"/>
          <w:rtl/>
        </w:rPr>
        <w:tab/>
      </w:r>
      <w:r w:rsidRPr="008B11BB">
        <w:rPr>
          <w:rFonts w:ascii="FrankRuehl" w:hAnsi="FrankRuehl" w:cs="FrankRuehl"/>
          <w:sz w:val="32"/>
          <w:szCs w:val="32"/>
          <w:rtl/>
        </w:rPr>
        <w:tab/>
        <w:t>כרגע יאבדו</w:t>
      </w:r>
    </w:p>
    <w:p w14:paraId="0564CA3E"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אויבי עמך</w:t>
      </w:r>
      <w:r w:rsidRPr="008B11BB">
        <w:rPr>
          <w:rFonts w:ascii="FrankRuehl" w:hAnsi="FrankRuehl" w:cs="FrankRuehl"/>
          <w:sz w:val="32"/>
          <w:szCs w:val="32"/>
          <w:rtl/>
        </w:rPr>
        <w:tab/>
        <w:t>מהרה יכרתו</w:t>
      </w:r>
    </w:p>
    <w:p w14:paraId="06AF5058"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הזדים</w:t>
      </w:r>
      <w:r w:rsidRPr="008B11BB">
        <w:rPr>
          <w:rFonts w:ascii="FrankRuehl" w:hAnsi="FrankRuehl" w:cs="FrankRuehl"/>
          <w:sz w:val="32"/>
          <w:szCs w:val="32"/>
          <w:rtl/>
        </w:rPr>
        <w:tab/>
      </w:r>
      <w:r w:rsidRPr="008B11BB">
        <w:rPr>
          <w:rFonts w:ascii="FrankRuehl" w:hAnsi="FrankRuehl" w:cs="FrankRuehl"/>
          <w:sz w:val="32"/>
          <w:szCs w:val="32"/>
          <w:rtl/>
        </w:rPr>
        <w:tab/>
        <w:t>מהרה תעקר ותשבר ותמגר ותכלם ותשפילם ותכניעם</w:t>
      </w:r>
    </w:p>
    <w:p w14:paraId="0EA9ECB4" w14:textId="77777777" w:rsidR="00CA123E" w:rsidRPr="008B11BB" w:rsidRDefault="00CA123E" w:rsidP="001B1B18">
      <w:pPr>
        <w:pStyle w:val="a3"/>
        <w:spacing w:before="240" w:line="360" w:lineRule="auto"/>
        <w:jc w:val="both"/>
        <w:rPr>
          <w:rFonts w:ascii="FrankRuehl" w:hAnsi="FrankRuehl" w:cs="FrankRuehl"/>
          <w:sz w:val="32"/>
          <w:szCs w:val="32"/>
          <w:rtl/>
        </w:rPr>
      </w:pPr>
      <w:r w:rsidRPr="008B11BB">
        <w:rPr>
          <w:rFonts w:ascii="FrankRuehl" w:hAnsi="FrankRuehl" w:cs="FrankRuehl"/>
          <w:sz w:val="32"/>
          <w:szCs w:val="32"/>
          <w:rtl/>
        </w:rPr>
        <w:t xml:space="preserve">מיהם האנשים שמכונים בכינויים הללו, </w:t>
      </w:r>
      <w:r w:rsidRPr="008B11BB">
        <w:rPr>
          <w:rFonts w:ascii="FrankRuehl" w:hAnsi="FrankRuehl" w:cs="FrankRuehl" w:hint="cs"/>
          <w:sz w:val="32"/>
          <w:szCs w:val="32"/>
          <w:rtl/>
        </w:rPr>
        <w:t>וכיצד היחס המבוקש להם מתאים</w:t>
      </w:r>
      <w:r w:rsidRPr="008B11BB">
        <w:rPr>
          <w:rFonts w:ascii="FrankRuehl" w:hAnsi="FrankRuehl" w:cs="FrankRuehl"/>
          <w:sz w:val="32"/>
          <w:szCs w:val="32"/>
          <w:rtl/>
        </w:rPr>
        <w:t xml:space="preserve"> לכינוי</w:t>
      </w:r>
      <w:r w:rsidRPr="008B11BB">
        <w:rPr>
          <w:rFonts w:ascii="FrankRuehl" w:hAnsi="FrankRuehl" w:cs="FrankRuehl" w:hint="cs"/>
          <w:sz w:val="32"/>
          <w:szCs w:val="32"/>
          <w:rtl/>
        </w:rPr>
        <w:t>ים</w:t>
      </w:r>
      <w:r w:rsidRPr="008B11BB">
        <w:rPr>
          <w:rFonts w:ascii="FrankRuehl" w:hAnsi="FrankRuehl" w:cs="FrankRuehl"/>
          <w:sz w:val="32"/>
          <w:szCs w:val="32"/>
          <w:rtl/>
        </w:rPr>
        <w:t>?</w:t>
      </w:r>
    </w:p>
    <w:p w14:paraId="27EA79BA" w14:textId="77777777" w:rsidR="00CA123E" w:rsidRPr="008B11BB" w:rsidRDefault="00CA123E" w:rsidP="001B1B18">
      <w:pPr>
        <w:pStyle w:val="a3"/>
        <w:numPr>
          <w:ilvl w:val="0"/>
          <w:numId w:val="13"/>
        </w:numPr>
        <w:spacing w:before="240" w:line="360" w:lineRule="auto"/>
        <w:jc w:val="both"/>
        <w:rPr>
          <w:rFonts w:ascii="FrankRuehl" w:hAnsi="FrankRuehl" w:cs="FrankRuehl"/>
          <w:sz w:val="32"/>
          <w:szCs w:val="32"/>
        </w:rPr>
      </w:pPr>
      <w:r w:rsidRPr="008B11BB">
        <w:rPr>
          <w:rFonts w:ascii="FrankRuehl" w:hAnsi="FrankRuehl" w:cs="FrankRuehl"/>
          <w:sz w:val="32"/>
          <w:szCs w:val="32"/>
          <w:rtl/>
        </w:rPr>
        <w:t>"ותכלם ותשפילם ותכניעם", אחרי שמכלים דבר לא נשאר ממנו אפילו כלום, את מי "תשפילם ותכניעם"?</w:t>
      </w:r>
    </w:p>
    <w:p w14:paraId="694CA138" w14:textId="77777777" w:rsidR="00CA123E" w:rsidRPr="008B11BB" w:rsidRDefault="00CA123E" w:rsidP="001B1B18">
      <w:pPr>
        <w:pStyle w:val="a3"/>
        <w:numPr>
          <w:ilvl w:val="0"/>
          <w:numId w:val="13"/>
        </w:numPr>
        <w:spacing w:before="240" w:line="360" w:lineRule="auto"/>
        <w:jc w:val="both"/>
        <w:rPr>
          <w:rFonts w:ascii="FrankRuehl" w:hAnsi="FrankRuehl" w:cs="FrankRuehl"/>
          <w:sz w:val="32"/>
          <w:szCs w:val="32"/>
        </w:rPr>
      </w:pPr>
      <w:r w:rsidRPr="008B11BB">
        <w:rPr>
          <w:rFonts w:ascii="FrankRuehl" w:hAnsi="FrankRuehl" w:cs="FrankRuehl"/>
          <w:sz w:val="32"/>
          <w:szCs w:val="32"/>
          <w:rtl/>
        </w:rPr>
        <w:t>"במהרה בימינו", לאיזה חלק מהברכה מתייחס במהרה בימינו, ומדוע "במהרה"?</w:t>
      </w:r>
    </w:p>
    <w:p w14:paraId="3BD1DA94" w14:textId="77777777" w:rsidR="00CA123E" w:rsidRPr="008B11BB" w:rsidRDefault="00CA123E" w:rsidP="001B1B18">
      <w:pPr>
        <w:pStyle w:val="a3"/>
        <w:numPr>
          <w:ilvl w:val="0"/>
          <w:numId w:val="13"/>
        </w:numPr>
        <w:spacing w:before="240" w:line="360" w:lineRule="auto"/>
        <w:jc w:val="both"/>
        <w:rPr>
          <w:rFonts w:ascii="FrankRuehl" w:hAnsi="FrankRuehl" w:cs="FrankRuehl"/>
          <w:sz w:val="32"/>
          <w:szCs w:val="32"/>
        </w:rPr>
      </w:pPr>
      <w:r w:rsidRPr="008B11BB">
        <w:rPr>
          <w:rFonts w:ascii="FrankRuehl" w:hAnsi="FrankRuehl" w:cs="FrankRuehl"/>
          <w:sz w:val="32"/>
          <w:szCs w:val="32"/>
          <w:rtl/>
        </w:rPr>
        <w:t>"שובר אויבים ומכניע זדים", מדוע שינו בברכה את הכינויים והרעיון?</w:t>
      </w:r>
    </w:p>
    <w:p w14:paraId="7CBB358E" w14:textId="77777777" w:rsidR="00CA123E" w:rsidRPr="00A119C0" w:rsidRDefault="00CA123E" w:rsidP="001B1B18">
      <w:pPr>
        <w:pStyle w:val="a4"/>
        <w:rPr>
          <w:rFonts w:ascii="FrankRuehl" w:hAnsi="FrankRuehl" w:cs="FrankRuehl"/>
          <w:sz w:val="28"/>
          <w:rtl/>
        </w:rPr>
      </w:pPr>
    </w:p>
    <w:p w14:paraId="350287F7" w14:textId="77777777" w:rsidR="009503A0" w:rsidRDefault="009503A0" w:rsidP="001B1B18">
      <w:pPr>
        <w:pStyle w:val="a4"/>
        <w:rPr>
          <w:rFonts w:ascii="FrankRuehl" w:hAnsi="FrankRuehl" w:cs="FrankRuehl"/>
          <w:sz w:val="36"/>
          <w:szCs w:val="36"/>
          <w:rtl/>
        </w:rPr>
      </w:pPr>
    </w:p>
    <w:p w14:paraId="3D26E07A" w14:textId="77777777" w:rsidR="009503A0" w:rsidRDefault="009503A0" w:rsidP="001B1B18">
      <w:pPr>
        <w:pStyle w:val="a4"/>
        <w:rPr>
          <w:rFonts w:ascii="FrankRuehl" w:hAnsi="FrankRuehl" w:cs="FrankRuehl"/>
          <w:sz w:val="36"/>
          <w:szCs w:val="36"/>
          <w:rtl/>
        </w:rPr>
      </w:pPr>
    </w:p>
    <w:p w14:paraId="177E88AE" w14:textId="77777777" w:rsidR="009503A0" w:rsidRDefault="009503A0" w:rsidP="001B1B18">
      <w:pPr>
        <w:pStyle w:val="a4"/>
        <w:rPr>
          <w:rFonts w:ascii="FrankRuehl" w:hAnsi="FrankRuehl" w:cs="FrankRuehl"/>
          <w:sz w:val="36"/>
          <w:szCs w:val="36"/>
          <w:rtl/>
        </w:rPr>
      </w:pPr>
    </w:p>
    <w:p w14:paraId="6C4E4550" w14:textId="77777777" w:rsidR="009503A0" w:rsidRDefault="009503A0" w:rsidP="001B1B18">
      <w:pPr>
        <w:pStyle w:val="a4"/>
        <w:rPr>
          <w:rFonts w:ascii="FrankRuehl" w:hAnsi="FrankRuehl" w:cs="FrankRuehl"/>
          <w:sz w:val="36"/>
          <w:szCs w:val="36"/>
          <w:rtl/>
        </w:rPr>
      </w:pPr>
    </w:p>
    <w:p w14:paraId="11C6008E" w14:textId="77777777" w:rsidR="009503A0" w:rsidRPr="009503A0" w:rsidRDefault="009503A0" w:rsidP="00DA4242">
      <w:pPr>
        <w:pStyle w:val="a4"/>
        <w:jc w:val="center"/>
        <w:rPr>
          <w:rFonts w:ascii="FrankRuehl" w:hAnsi="FrankRuehl" w:cs="FrankRuehl"/>
          <w:sz w:val="40"/>
          <w:szCs w:val="40"/>
          <w:u w:val="single"/>
          <w:rtl/>
        </w:rPr>
      </w:pPr>
      <w:r>
        <w:rPr>
          <w:rFonts w:ascii="FrankRuehl" w:hAnsi="FrankRuehl" w:cs="FrankRuehl" w:hint="cs"/>
          <w:sz w:val="40"/>
          <w:szCs w:val="40"/>
          <w:u w:val="single"/>
          <w:rtl/>
        </w:rPr>
        <w:lastRenderedPageBreak/>
        <w:t>על הצדיקים</w:t>
      </w:r>
    </w:p>
    <w:p w14:paraId="7410100A" w14:textId="77777777" w:rsidR="00CA123E" w:rsidRPr="00915B81" w:rsidRDefault="00CA123E" w:rsidP="001B1B18">
      <w:pPr>
        <w:pStyle w:val="a4"/>
        <w:rPr>
          <w:rFonts w:ascii="FrankRuehl" w:hAnsi="FrankRuehl" w:cs="FrankRuehl"/>
          <w:sz w:val="36"/>
          <w:szCs w:val="36"/>
          <w:rtl/>
        </w:rPr>
      </w:pPr>
      <w:r w:rsidRPr="00915B81">
        <w:rPr>
          <w:rFonts w:ascii="FrankRuehl" w:hAnsi="FrankRuehl" w:cs="FrankRuehl"/>
          <w:sz w:val="36"/>
          <w:szCs w:val="36"/>
          <w:rtl/>
        </w:rPr>
        <w:t xml:space="preserve">עַל הַצַּדִּיקִים וְעַל הַחֲסִידִים. וְעַל זִקְנֵי שְׁאֵרִית עַמְּךָ בֵּית יִשְׂרָאֵל. וְעַל פְּלֵיטַת בֵּית סוֹפְרֵיהֶם. וְעַל גֵּרֵי הַצֶּדֶק. וְעָלֵינוּ. יֶהֱמוּ נָא רַחֲמֶיךָ יְהוָה אֱלהֵינוּ. וְתֵן שָׂכָר טוֹב לְכָל הַבּוֹטְחִים בְּשִׁמְךָ בֶּאֱמֶת. וְשִׂים חֶלְקֵנוּ עִמָּהֶם. וּלְעוֹלָם לא נֵבוֹשׁ כִּי בְךָ בָטָחְנוּ. וְעַל חַסְדְּךָ הַגָּדוֹל בֶּאֱמֶת וּבְתָמִים נִשְׁעָנְנוּ: בָּרוּךְ אַתָּה יְהוָה. מִשְׁעָן וּמִבְטָח לַצַּדִּיקִים: </w:t>
      </w:r>
    </w:p>
    <w:p w14:paraId="27444246" w14:textId="77777777" w:rsidR="00CA123E" w:rsidRPr="000B2A04" w:rsidRDefault="00CA123E" w:rsidP="001B1B18">
      <w:pPr>
        <w:pStyle w:val="a3"/>
        <w:numPr>
          <w:ilvl w:val="0"/>
          <w:numId w:val="14"/>
        </w:numPr>
        <w:spacing w:before="240" w:line="360" w:lineRule="auto"/>
        <w:jc w:val="both"/>
        <w:rPr>
          <w:rFonts w:ascii="FrankRuehl" w:hAnsi="FrankRuehl" w:cs="FrankRuehl"/>
          <w:sz w:val="32"/>
          <w:szCs w:val="32"/>
        </w:rPr>
      </w:pPr>
      <w:r w:rsidRPr="000B2A04">
        <w:rPr>
          <w:rFonts w:ascii="FrankRuehl" w:hAnsi="FrankRuehl" w:cs="FrankRuehl"/>
          <w:sz w:val="32"/>
          <w:szCs w:val="32"/>
          <w:rtl/>
        </w:rPr>
        <w:t>מהי ההגדרה ו</w:t>
      </w:r>
      <w:r w:rsidRPr="000B2A04">
        <w:rPr>
          <w:rFonts w:ascii="FrankRuehl" w:hAnsi="FrankRuehl" w:cs="FrankRuehl" w:hint="cs"/>
          <w:sz w:val="32"/>
          <w:szCs w:val="32"/>
          <w:rtl/>
        </w:rPr>
        <w:t xml:space="preserve">מה </w:t>
      </w:r>
      <w:r w:rsidRPr="000B2A04">
        <w:rPr>
          <w:rFonts w:ascii="FrankRuehl" w:hAnsi="FrankRuehl" w:cs="FrankRuehl"/>
          <w:sz w:val="32"/>
          <w:szCs w:val="32"/>
          <w:rtl/>
        </w:rPr>
        <w:t xml:space="preserve">ההבדל בין </w:t>
      </w:r>
      <w:r w:rsidR="00811E3F" w:rsidRPr="000B2A04">
        <w:rPr>
          <w:rFonts w:ascii="FrankRuehl" w:hAnsi="FrankRuehl" w:cs="FrankRuehl" w:hint="cs"/>
          <w:sz w:val="32"/>
          <w:szCs w:val="32"/>
          <w:rtl/>
        </w:rPr>
        <w:t xml:space="preserve">א. </w:t>
      </w:r>
      <w:r w:rsidRPr="000B2A04">
        <w:rPr>
          <w:rFonts w:ascii="FrankRuehl" w:hAnsi="FrankRuehl" w:cs="FrankRuehl"/>
          <w:sz w:val="32"/>
          <w:szCs w:val="32"/>
          <w:rtl/>
        </w:rPr>
        <w:t xml:space="preserve">צדיקים, </w:t>
      </w:r>
      <w:r w:rsidR="00811E3F" w:rsidRPr="000B2A04">
        <w:rPr>
          <w:rFonts w:ascii="FrankRuehl" w:hAnsi="FrankRuehl" w:cs="FrankRuehl" w:hint="cs"/>
          <w:sz w:val="32"/>
          <w:szCs w:val="32"/>
          <w:rtl/>
        </w:rPr>
        <w:t xml:space="preserve">ב. </w:t>
      </w:r>
      <w:r w:rsidRPr="000B2A04">
        <w:rPr>
          <w:rFonts w:ascii="FrankRuehl" w:hAnsi="FrankRuehl" w:cs="FrankRuehl"/>
          <w:sz w:val="32"/>
          <w:szCs w:val="32"/>
          <w:rtl/>
        </w:rPr>
        <w:t xml:space="preserve">חסידים, </w:t>
      </w:r>
      <w:r w:rsidR="00811E3F" w:rsidRPr="000B2A04">
        <w:rPr>
          <w:rFonts w:ascii="FrankRuehl" w:hAnsi="FrankRuehl" w:cs="FrankRuehl" w:hint="cs"/>
          <w:sz w:val="32"/>
          <w:szCs w:val="32"/>
          <w:rtl/>
        </w:rPr>
        <w:t xml:space="preserve">ג. </w:t>
      </w:r>
      <w:r w:rsidRPr="000B2A04">
        <w:rPr>
          <w:rFonts w:ascii="FrankRuehl" w:hAnsi="FrankRuehl" w:cs="FrankRuehl"/>
          <w:sz w:val="32"/>
          <w:szCs w:val="32"/>
          <w:rtl/>
        </w:rPr>
        <w:t xml:space="preserve">שארית עמך, </w:t>
      </w:r>
      <w:r w:rsidR="00811E3F" w:rsidRPr="000B2A04">
        <w:rPr>
          <w:rFonts w:ascii="FrankRuehl" w:hAnsi="FrankRuehl" w:cs="FrankRuehl" w:hint="cs"/>
          <w:sz w:val="32"/>
          <w:szCs w:val="32"/>
          <w:rtl/>
        </w:rPr>
        <w:t xml:space="preserve">ד. </w:t>
      </w:r>
      <w:r w:rsidRPr="000B2A04">
        <w:rPr>
          <w:rFonts w:ascii="FrankRuehl" w:hAnsi="FrankRuehl" w:cs="FrankRuehl"/>
          <w:sz w:val="32"/>
          <w:szCs w:val="32"/>
          <w:rtl/>
        </w:rPr>
        <w:t xml:space="preserve">פליטת סופריהם, </w:t>
      </w:r>
      <w:r w:rsidR="00811E3F" w:rsidRPr="000B2A04">
        <w:rPr>
          <w:rFonts w:ascii="FrankRuehl" w:hAnsi="FrankRuehl" w:cs="FrankRuehl" w:hint="cs"/>
          <w:sz w:val="32"/>
          <w:szCs w:val="32"/>
          <w:rtl/>
        </w:rPr>
        <w:t xml:space="preserve">ה. </w:t>
      </w:r>
      <w:r w:rsidRPr="000B2A04">
        <w:rPr>
          <w:rFonts w:ascii="FrankRuehl" w:hAnsi="FrankRuehl" w:cs="FrankRuehl"/>
          <w:sz w:val="32"/>
          <w:szCs w:val="32"/>
          <w:rtl/>
        </w:rPr>
        <w:t xml:space="preserve">גרי הצדק, </w:t>
      </w:r>
      <w:r w:rsidR="00811E3F" w:rsidRPr="000B2A04">
        <w:rPr>
          <w:rFonts w:ascii="FrankRuehl" w:hAnsi="FrankRuehl" w:cs="FrankRuehl" w:hint="cs"/>
          <w:sz w:val="32"/>
          <w:szCs w:val="32"/>
          <w:rtl/>
        </w:rPr>
        <w:t xml:space="preserve">ו. </w:t>
      </w:r>
      <w:r w:rsidRPr="000B2A04">
        <w:rPr>
          <w:rFonts w:ascii="FrankRuehl" w:hAnsi="FrankRuehl" w:cs="FrankRuehl"/>
          <w:sz w:val="32"/>
          <w:szCs w:val="32"/>
          <w:rtl/>
        </w:rPr>
        <w:t>עלינו?</w:t>
      </w:r>
    </w:p>
    <w:p w14:paraId="00AF4DFA"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"יהמו נא רחמיך", מה פירוש "יהמו" ומה פירוש "רחמיך"?</w:t>
      </w:r>
    </w:p>
    <w:p w14:paraId="604F1B6D"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"ותן שכר טוב", מהו שכר טוב, והאם יש שכר שאינו טוב?</w:t>
      </w:r>
    </w:p>
    <w:p w14:paraId="55DC19DC"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"הבוטחים בשמך באמת", מיהם הבוטחים בשמך באמת, ומדוע מגיע להם שכר טוב?</w:t>
      </w:r>
    </w:p>
    <w:p w14:paraId="77D8FC7D"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 xml:space="preserve">"ושים", כאשר שמים לא תמיד יש מקבל כאשר נותנים יש מקבל. מדוע תקנו לומר "ושים" ולא תקנו לומר "ותן"? </w:t>
      </w:r>
    </w:p>
    <w:p w14:paraId="5A5B3302"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 xml:space="preserve">"ושים חלקנו עמהם", </w:t>
      </w:r>
      <w:r w:rsidRPr="00915B81">
        <w:rPr>
          <w:rFonts w:ascii="FrankRuehl" w:hAnsi="FrankRuehl" w:cs="FrankRuehl" w:hint="cs"/>
          <w:sz w:val="32"/>
          <w:szCs w:val="32"/>
          <w:rtl/>
        </w:rPr>
        <w:t>ב</w:t>
      </w:r>
      <w:r w:rsidRPr="00915B81">
        <w:rPr>
          <w:rFonts w:ascii="FrankRuehl" w:hAnsi="FrankRuehl" w:cs="FrankRuehl"/>
          <w:sz w:val="32"/>
          <w:szCs w:val="32"/>
          <w:rtl/>
        </w:rPr>
        <w:t>אם מגיע לי שכר</w:t>
      </w:r>
      <w:r w:rsidRPr="00915B81">
        <w:rPr>
          <w:rFonts w:ascii="FrankRuehl" w:hAnsi="FrankRuehl" w:cs="FrankRuehl" w:hint="cs"/>
          <w:sz w:val="32"/>
          <w:szCs w:val="32"/>
          <w:rtl/>
        </w:rPr>
        <w:t xml:space="preserve"> -</w:t>
      </w:r>
      <w:r w:rsidRPr="00915B81">
        <w:rPr>
          <w:rFonts w:ascii="FrankRuehl" w:hAnsi="FrankRuehl" w:cs="FrankRuehl"/>
          <w:sz w:val="32"/>
          <w:szCs w:val="32"/>
          <w:rtl/>
        </w:rPr>
        <w:t xml:space="preserve"> מדוע צריך לבקש. ו</w:t>
      </w:r>
      <w:r w:rsidRPr="00915B81">
        <w:rPr>
          <w:rFonts w:ascii="FrankRuehl" w:hAnsi="FrankRuehl" w:cs="FrankRuehl" w:hint="cs"/>
          <w:sz w:val="32"/>
          <w:szCs w:val="32"/>
          <w:rtl/>
        </w:rPr>
        <w:t>ב</w:t>
      </w:r>
      <w:r w:rsidRPr="00915B81">
        <w:rPr>
          <w:rFonts w:ascii="FrankRuehl" w:hAnsi="FrankRuehl" w:cs="FrankRuehl"/>
          <w:sz w:val="32"/>
          <w:szCs w:val="32"/>
          <w:rtl/>
        </w:rPr>
        <w:t>אם לא מגיע לי שכר</w:t>
      </w:r>
      <w:r w:rsidRPr="00915B81">
        <w:rPr>
          <w:rFonts w:ascii="FrankRuehl" w:hAnsi="FrankRuehl" w:cs="FrankRuehl" w:hint="cs"/>
          <w:sz w:val="32"/>
          <w:szCs w:val="32"/>
          <w:rtl/>
        </w:rPr>
        <w:t xml:space="preserve"> </w:t>
      </w:r>
      <w:r w:rsidRPr="00915B81">
        <w:rPr>
          <w:rFonts w:ascii="FrankRuehl" w:hAnsi="FrankRuehl" w:cs="FrankRuehl"/>
          <w:sz w:val="32"/>
          <w:szCs w:val="32"/>
          <w:rtl/>
        </w:rPr>
        <w:t xml:space="preserve">– </w:t>
      </w:r>
      <w:r w:rsidRPr="00915B81">
        <w:rPr>
          <w:rFonts w:ascii="FrankRuehl" w:hAnsi="FrankRuehl" w:cs="FrankRuehl" w:hint="cs"/>
          <w:sz w:val="32"/>
          <w:szCs w:val="32"/>
          <w:rtl/>
        </w:rPr>
        <w:t>מה פשר</w:t>
      </w:r>
      <w:r w:rsidRPr="00915B81">
        <w:rPr>
          <w:rFonts w:ascii="FrankRuehl" w:hAnsi="FrankRuehl" w:cs="FrankRuehl"/>
          <w:sz w:val="32"/>
          <w:szCs w:val="32"/>
          <w:rtl/>
        </w:rPr>
        <w:t xml:space="preserve"> הבקשה?</w:t>
      </w:r>
      <w:r w:rsidR="00811E3F">
        <w:rPr>
          <w:rFonts w:ascii="FrankRuehl" w:hAnsi="FrankRuehl" w:cs="FrankRuehl" w:hint="cs"/>
          <w:sz w:val="32"/>
          <w:szCs w:val="32"/>
          <w:rtl/>
        </w:rPr>
        <w:t xml:space="preserve"> (לשים לב! כתוב "עמהם ולא כתוב "איתם")</w:t>
      </w:r>
    </w:p>
    <w:p w14:paraId="77C0A745"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"ולעולם לא נבוש" מהו הגדר של לעולם?</w:t>
      </w:r>
    </w:p>
    <w:p w14:paraId="34DDF036"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 xml:space="preserve">"ולעולם לא נבוש כי בך בטחנו </w:t>
      </w:r>
      <w:proofErr w:type="spellStart"/>
      <w:r w:rsidRPr="00915B81">
        <w:rPr>
          <w:rFonts w:ascii="FrankRuehl" w:hAnsi="FrankRuehl" w:cs="FrankRuehl"/>
          <w:sz w:val="32"/>
          <w:szCs w:val="32"/>
          <w:rtl/>
        </w:rPr>
        <w:t>וכו</w:t>
      </w:r>
      <w:proofErr w:type="spellEnd"/>
      <w:r w:rsidRPr="00915B81">
        <w:rPr>
          <w:rFonts w:ascii="FrankRuehl" w:hAnsi="FrankRuehl" w:cs="FrankRuehl"/>
          <w:sz w:val="32"/>
          <w:szCs w:val="32"/>
          <w:rtl/>
        </w:rPr>
        <w:t>'" מדוע שנתבייש שבטחנו בך?</w:t>
      </w:r>
    </w:p>
    <w:p w14:paraId="4155220E"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"ועל חסדך הגדול", מה ההגדרה של חסד גדול?</w:t>
      </w:r>
    </w:p>
    <w:p w14:paraId="7A085623"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"באמת ובתמים", מה ההבדל בין אמת ותמים?</w:t>
      </w:r>
    </w:p>
    <w:p w14:paraId="2CDD81DD"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"משען ומבטח", מה ההבדל בין משען ומבטח?</w:t>
      </w:r>
    </w:p>
    <w:p w14:paraId="48CBCC95" w14:textId="77777777" w:rsidR="00CA123E" w:rsidRPr="00915B81" w:rsidRDefault="00CA123E" w:rsidP="001B1B18">
      <w:pPr>
        <w:pStyle w:val="a3"/>
        <w:numPr>
          <w:ilvl w:val="0"/>
          <w:numId w:val="14"/>
        </w:numPr>
        <w:spacing w:before="240" w:line="360" w:lineRule="auto"/>
        <w:jc w:val="both"/>
        <w:rPr>
          <w:rFonts w:ascii="FrankRuehl" w:hAnsi="FrankRuehl" w:cs="FrankRuehl"/>
          <w:sz w:val="32"/>
          <w:szCs w:val="32"/>
        </w:rPr>
      </w:pPr>
      <w:r w:rsidRPr="00915B81">
        <w:rPr>
          <w:rFonts w:ascii="FrankRuehl" w:hAnsi="FrankRuehl" w:cs="FrankRuehl"/>
          <w:sz w:val="32"/>
          <w:szCs w:val="32"/>
          <w:rtl/>
        </w:rPr>
        <w:t xml:space="preserve">"לצדיקים", האם רק לצדיקים הקב"ה מהוה משען ומבטח. </w:t>
      </w:r>
      <w:r w:rsidRPr="00915B81">
        <w:rPr>
          <w:rFonts w:ascii="FrankRuehl" w:hAnsi="FrankRuehl" w:cs="FrankRuehl" w:hint="cs"/>
          <w:sz w:val="32"/>
          <w:szCs w:val="32"/>
          <w:rtl/>
        </w:rPr>
        <w:t xml:space="preserve">אם </w:t>
      </w:r>
      <w:r w:rsidRPr="00915B81">
        <w:rPr>
          <w:rFonts w:ascii="FrankRuehl" w:hAnsi="FrankRuehl" w:cs="FrankRuehl"/>
          <w:sz w:val="32"/>
          <w:szCs w:val="32"/>
          <w:rtl/>
        </w:rPr>
        <w:t>בברכה</w:t>
      </w:r>
      <w:r w:rsidRPr="00915B81">
        <w:rPr>
          <w:rFonts w:ascii="FrankRuehl" w:hAnsi="FrankRuehl" w:cs="FrankRuehl" w:hint="cs"/>
          <w:sz w:val="32"/>
          <w:szCs w:val="32"/>
          <w:rtl/>
        </w:rPr>
        <w:t xml:space="preserve"> אנו</w:t>
      </w:r>
      <w:r w:rsidRPr="00915B81">
        <w:rPr>
          <w:rFonts w:ascii="FrankRuehl" w:hAnsi="FrankRuehl" w:cs="FrankRuehl"/>
          <w:sz w:val="32"/>
          <w:szCs w:val="32"/>
          <w:rtl/>
        </w:rPr>
        <w:t xml:space="preserve"> אומרים "כל הבוטחים בשמך באמת", האם מתכוונים רק לצדיקים?</w:t>
      </w:r>
    </w:p>
    <w:p w14:paraId="4D744D0A" w14:textId="77777777" w:rsidR="00CA123E" w:rsidRPr="00593F23" w:rsidRDefault="00593F23" w:rsidP="00DA4242">
      <w:pPr>
        <w:autoSpaceDE w:val="0"/>
        <w:autoSpaceDN w:val="0"/>
        <w:adjustRightInd w:val="0"/>
        <w:spacing w:line="360" w:lineRule="auto"/>
        <w:ind w:left="360"/>
        <w:jc w:val="center"/>
        <w:rPr>
          <w:rFonts w:ascii="FrankRuehl" w:hAnsi="FrankRuehl" w:cs="FrankRuehl"/>
          <w:b/>
          <w:bCs/>
          <w:color w:val="000000"/>
          <w:sz w:val="40"/>
          <w:szCs w:val="40"/>
          <w:u w:val="single"/>
          <w:rtl/>
        </w:rPr>
      </w:pPr>
      <w:r>
        <w:rPr>
          <w:rFonts w:ascii="FrankRuehl" w:hAnsi="FrankRuehl" w:cs="FrankRuehl" w:hint="cs"/>
          <w:b/>
          <w:bCs/>
          <w:color w:val="000000"/>
          <w:sz w:val="40"/>
          <w:szCs w:val="40"/>
          <w:u w:val="single"/>
          <w:rtl/>
        </w:rPr>
        <w:lastRenderedPageBreak/>
        <w:t>ולירושלים</w:t>
      </w:r>
    </w:p>
    <w:p w14:paraId="01BC5B78" w14:textId="77777777" w:rsidR="00CA123E" w:rsidRPr="004B128F" w:rsidRDefault="00CA123E" w:rsidP="001B1B18">
      <w:pPr>
        <w:autoSpaceDE w:val="0"/>
        <w:autoSpaceDN w:val="0"/>
        <w:adjustRightInd w:val="0"/>
        <w:spacing w:line="360" w:lineRule="auto"/>
        <w:ind w:left="360"/>
        <w:jc w:val="both"/>
        <w:rPr>
          <w:rFonts w:ascii="FrankRuehl" w:hAnsi="FrankRuehl" w:cs="FrankRuehl"/>
          <w:b/>
          <w:bCs/>
          <w:color w:val="000000"/>
          <w:sz w:val="36"/>
          <w:szCs w:val="36"/>
          <w:rtl/>
        </w:rPr>
      </w:pPr>
      <w:r w:rsidRPr="004B128F">
        <w:rPr>
          <w:rFonts w:ascii="FrankRuehl" w:hAnsi="FrankRuehl" w:cs="FrankRuehl"/>
          <w:b/>
          <w:bCs/>
          <w:color w:val="000000"/>
          <w:sz w:val="36"/>
          <w:szCs w:val="36"/>
          <w:rtl/>
        </w:rPr>
        <w:t xml:space="preserve">וְלִירוּשָׁלַיִם עִירְךָ בְּרַחֲמִים תָּשׁוּב. וְתִשְׁכּן בְּתוֹכָהּ כַּאֲשֶׁר דִּבַּרְתָּ. וּבְנֵה אוֹתָהּ בְּקָרוֹב בְּיָמֵינוּ בִּנְיַן עוֹלָם. </w:t>
      </w:r>
      <w:proofErr w:type="spellStart"/>
      <w:r w:rsidRPr="004B128F">
        <w:rPr>
          <w:rFonts w:ascii="FrankRuehl" w:hAnsi="FrankRuehl" w:cs="FrankRuehl"/>
          <w:b/>
          <w:bCs/>
          <w:color w:val="000000"/>
          <w:sz w:val="36"/>
          <w:szCs w:val="36"/>
          <w:rtl/>
        </w:rPr>
        <w:t>וְכִסֵּא</w:t>
      </w:r>
      <w:proofErr w:type="spellEnd"/>
      <w:r w:rsidRPr="004B128F">
        <w:rPr>
          <w:rFonts w:ascii="FrankRuehl" w:hAnsi="FrankRuehl" w:cs="FrankRuehl"/>
          <w:b/>
          <w:bCs/>
          <w:color w:val="000000"/>
          <w:sz w:val="36"/>
          <w:szCs w:val="36"/>
          <w:rtl/>
        </w:rPr>
        <w:t xml:space="preserve"> דָוִד עַבְדְּךָ מְהֵרָה לְתוֹכָהּ תָּכִין: בָּרוּךְ אַתָּה יְהוָה. בּוֹנֵה יְרוּשָׁלָיִם: </w:t>
      </w:r>
    </w:p>
    <w:p w14:paraId="320DAE1C"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"ולירושלים", מדוע תקנו לומר </w:t>
      </w:r>
      <w:proofErr w:type="spellStart"/>
      <w:r w:rsidRPr="004B128F">
        <w:rPr>
          <w:rFonts w:ascii="FrankRuehl" w:hAnsi="FrankRuehl" w:cs="FrankRuehl"/>
          <w:sz w:val="32"/>
          <w:szCs w:val="32"/>
          <w:rtl/>
        </w:rPr>
        <w:t>בוא"ו</w:t>
      </w:r>
      <w:proofErr w:type="spellEnd"/>
      <w:r w:rsidRPr="004B128F">
        <w:rPr>
          <w:rFonts w:ascii="FrankRuehl" w:hAnsi="FrankRuehl" w:cs="FrankRuehl"/>
          <w:sz w:val="32"/>
          <w:szCs w:val="32"/>
          <w:rtl/>
        </w:rPr>
        <w:t xml:space="preserve"> החיבור?</w:t>
      </w:r>
    </w:p>
    <w:p w14:paraId="51DD45C2"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"ברחמים תשוב", מדוע צריך רחמים?</w:t>
      </w:r>
    </w:p>
    <w:p w14:paraId="30CA0F4D"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"ותשכון בתוכה", אם הקב"ה שב לירושלים </w:t>
      </w:r>
      <w:proofErr w:type="spellStart"/>
      <w:r w:rsidRPr="004B128F">
        <w:rPr>
          <w:rFonts w:ascii="FrankRuehl" w:hAnsi="FrankRuehl" w:cs="FrankRuehl"/>
          <w:sz w:val="32"/>
          <w:szCs w:val="32"/>
          <w:rtl/>
        </w:rPr>
        <w:t>בודאי</w:t>
      </w:r>
      <w:proofErr w:type="spellEnd"/>
      <w:r w:rsidRPr="004B128F">
        <w:rPr>
          <w:rFonts w:ascii="FrankRuehl" w:hAnsi="FrankRuehl" w:cs="FrankRuehl"/>
          <w:sz w:val="32"/>
          <w:szCs w:val="32"/>
          <w:rtl/>
        </w:rPr>
        <w:t xml:space="preserve"> הוא שוכן בתוכה, א"כ מהי הבקשה?</w:t>
      </w:r>
    </w:p>
    <w:p w14:paraId="52B9BF0F"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"כאשר דיברת", היכן הקב"ה אמר שישכון בירושלים?</w:t>
      </w:r>
    </w:p>
    <w:p w14:paraId="3AE3843B" w14:textId="7B0C3856"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"ובנה אותה וכו'</w:t>
      </w:r>
      <w:r w:rsidRPr="004B128F">
        <w:rPr>
          <w:rFonts w:ascii="FrankRuehl" w:hAnsi="FrankRuehl" w:cs="FrankRuehl" w:hint="cs"/>
          <w:sz w:val="32"/>
          <w:szCs w:val="32"/>
          <w:rtl/>
        </w:rPr>
        <w:t xml:space="preserve"> בנין עולם</w:t>
      </w:r>
      <w:r w:rsidRPr="004B128F">
        <w:rPr>
          <w:rFonts w:ascii="FrankRuehl" w:hAnsi="FrankRuehl" w:cs="FrankRuehl"/>
          <w:sz w:val="32"/>
          <w:szCs w:val="32"/>
          <w:rtl/>
        </w:rPr>
        <w:t xml:space="preserve">", </w:t>
      </w:r>
      <w:r w:rsidRPr="004B128F">
        <w:rPr>
          <w:rFonts w:ascii="FrankRuehl" w:hAnsi="FrankRuehl" w:cs="FrankRuehl" w:hint="cs"/>
          <w:sz w:val="32"/>
          <w:szCs w:val="32"/>
          <w:rtl/>
        </w:rPr>
        <w:t>אם הבקשה על ירושלים, מה פירוש "</w:t>
      </w:r>
      <w:r w:rsidR="00DA4242">
        <w:rPr>
          <w:rFonts w:ascii="FrankRuehl" w:hAnsi="FrankRuehl" w:cs="FrankRuehl" w:hint="cs"/>
          <w:sz w:val="32"/>
          <w:szCs w:val="32"/>
          <w:rtl/>
        </w:rPr>
        <w:t>ובנה אותה</w:t>
      </w:r>
      <w:r w:rsidRPr="004B128F">
        <w:rPr>
          <w:rFonts w:ascii="FrankRuehl" w:hAnsi="FrankRuehl" w:cs="FrankRuehl" w:hint="cs"/>
          <w:sz w:val="32"/>
          <w:szCs w:val="32"/>
          <w:rtl/>
        </w:rPr>
        <w:t>"</w:t>
      </w:r>
      <w:r w:rsidR="00DA4242">
        <w:rPr>
          <w:rFonts w:ascii="FrankRuehl" w:hAnsi="FrankRuehl" w:cs="FrankRuehl" w:hint="cs"/>
          <w:sz w:val="32"/>
          <w:szCs w:val="32"/>
          <w:rtl/>
        </w:rPr>
        <w:t>, הרי בתחילה אמרנו שהקב"ה שב לירושלים, אם היא לא בנויה להיכן שב</w:t>
      </w:r>
      <w:r w:rsidRPr="004B128F">
        <w:rPr>
          <w:rFonts w:ascii="FrankRuehl" w:hAnsi="FrankRuehl" w:cs="FrankRuehl"/>
          <w:sz w:val="32"/>
          <w:szCs w:val="32"/>
          <w:rtl/>
        </w:rPr>
        <w:t>?</w:t>
      </w:r>
    </w:p>
    <w:p w14:paraId="4554A6D9"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w:t>
      </w:r>
      <w:proofErr w:type="spellStart"/>
      <w:r w:rsidRPr="004B128F">
        <w:rPr>
          <w:rFonts w:ascii="FrankRuehl" w:hAnsi="FrankRuehl" w:cs="FrankRuehl"/>
          <w:sz w:val="32"/>
          <w:szCs w:val="32"/>
          <w:rtl/>
        </w:rPr>
        <w:t>וכסא</w:t>
      </w:r>
      <w:proofErr w:type="spellEnd"/>
      <w:r w:rsidRPr="004B128F">
        <w:rPr>
          <w:rFonts w:ascii="FrankRuehl" w:hAnsi="FrankRuehl" w:cs="FrankRuehl"/>
          <w:sz w:val="32"/>
          <w:szCs w:val="32"/>
          <w:rtl/>
        </w:rPr>
        <w:t xml:space="preserve"> דוד עבדך מהרה לתוכה תכין", מה ענין בקשה זו בברכה זו, הרי הברכה אחריה היא "את צמח דוד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 בקשה על מלכות בית דוד, א"כ מה מקום לבקשה זו בברכה זו?</w:t>
      </w:r>
    </w:p>
    <w:p w14:paraId="5B919D62"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"מהרה" מדוע כאן מבקשים מהרה?</w:t>
      </w:r>
    </w:p>
    <w:p w14:paraId="7C4FAE89" w14:textId="77777777" w:rsidR="00CA123E" w:rsidRPr="004B128F" w:rsidRDefault="00CA123E" w:rsidP="001B1B18">
      <w:pPr>
        <w:pStyle w:val="a3"/>
        <w:numPr>
          <w:ilvl w:val="0"/>
          <w:numId w:val="15"/>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"בא"י בונה ירושלים", מדוע בלשון </w:t>
      </w:r>
      <w:proofErr w:type="spellStart"/>
      <w:r w:rsidRPr="004B128F">
        <w:rPr>
          <w:rFonts w:ascii="FrankRuehl" w:hAnsi="FrankRuehl" w:cs="FrankRuehl"/>
          <w:sz w:val="32"/>
          <w:szCs w:val="32"/>
          <w:rtl/>
        </w:rPr>
        <w:t>הוה</w:t>
      </w:r>
      <w:proofErr w:type="spellEnd"/>
      <w:r w:rsidRPr="004B128F">
        <w:rPr>
          <w:rFonts w:ascii="FrankRuehl" w:hAnsi="FrankRuehl" w:cs="FrankRuehl"/>
          <w:sz w:val="32"/>
          <w:szCs w:val="32"/>
          <w:rtl/>
        </w:rPr>
        <w:t>?</w:t>
      </w:r>
    </w:p>
    <w:p w14:paraId="17E7BA3A" w14:textId="77777777" w:rsidR="00CA123E" w:rsidRPr="00A119C0" w:rsidRDefault="00CA123E" w:rsidP="001B1B18">
      <w:pPr>
        <w:autoSpaceDE w:val="0"/>
        <w:autoSpaceDN w:val="0"/>
        <w:adjustRightInd w:val="0"/>
        <w:spacing w:line="360" w:lineRule="auto"/>
        <w:jc w:val="both"/>
        <w:rPr>
          <w:rFonts w:ascii="FrankRuehl" w:hAnsi="FrankRuehl" w:cs="FrankRuehl"/>
          <w:b/>
          <w:bCs/>
          <w:color w:val="000000"/>
          <w:sz w:val="28"/>
          <w:szCs w:val="28"/>
          <w:rtl/>
        </w:rPr>
      </w:pPr>
    </w:p>
    <w:p w14:paraId="2FE011AC" w14:textId="77777777" w:rsidR="00593F23" w:rsidRDefault="00593F23" w:rsidP="001B1B18">
      <w:pPr>
        <w:autoSpaceDE w:val="0"/>
        <w:autoSpaceDN w:val="0"/>
        <w:adjustRightInd w:val="0"/>
        <w:spacing w:line="360" w:lineRule="auto"/>
        <w:jc w:val="both"/>
        <w:rPr>
          <w:rFonts w:ascii="FrankRuehl" w:hAnsi="FrankRuehl" w:cs="FrankRuehl"/>
          <w:b/>
          <w:bCs/>
          <w:color w:val="000000"/>
          <w:sz w:val="36"/>
          <w:szCs w:val="36"/>
          <w:rtl/>
        </w:rPr>
      </w:pPr>
    </w:p>
    <w:p w14:paraId="4212BBB7" w14:textId="77777777" w:rsidR="00593F23" w:rsidRDefault="00593F23" w:rsidP="001B1B18">
      <w:pPr>
        <w:autoSpaceDE w:val="0"/>
        <w:autoSpaceDN w:val="0"/>
        <w:adjustRightInd w:val="0"/>
        <w:spacing w:line="360" w:lineRule="auto"/>
        <w:jc w:val="both"/>
        <w:rPr>
          <w:rFonts w:ascii="FrankRuehl" w:hAnsi="FrankRuehl" w:cs="FrankRuehl"/>
          <w:b/>
          <w:bCs/>
          <w:color w:val="000000"/>
          <w:sz w:val="36"/>
          <w:szCs w:val="36"/>
          <w:rtl/>
        </w:rPr>
      </w:pPr>
    </w:p>
    <w:p w14:paraId="63B83937" w14:textId="77777777" w:rsidR="00593F23" w:rsidRDefault="00593F23" w:rsidP="001B1B18">
      <w:pPr>
        <w:autoSpaceDE w:val="0"/>
        <w:autoSpaceDN w:val="0"/>
        <w:adjustRightInd w:val="0"/>
        <w:spacing w:line="360" w:lineRule="auto"/>
        <w:jc w:val="both"/>
        <w:rPr>
          <w:rFonts w:ascii="FrankRuehl" w:hAnsi="FrankRuehl" w:cs="FrankRuehl"/>
          <w:b/>
          <w:bCs/>
          <w:color w:val="000000"/>
          <w:sz w:val="36"/>
          <w:szCs w:val="36"/>
          <w:rtl/>
        </w:rPr>
      </w:pPr>
    </w:p>
    <w:p w14:paraId="694F7692" w14:textId="77777777" w:rsidR="00593F23" w:rsidRPr="00593F23" w:rsidRDefault="00593F23" w:rsidP="00DA4242">
      <w:pPr>
        <w:autoSpaceDE w:val="0"/>
        <w:autoSpaceDN w:val="0"/>
        <w:adjustRightInd w:val="0"/>
        <w:spacing w:line="360" w:lineRule="auto"/>
        <w:jc w:val="center"/>
        <w:rPr>
          <w:rFonts w:ascii="FrankRuehl" w:hAnsi="FrankRuehl" w:cs="FrankRuehl"/>
          <w:b/>
          <w:bCs/>
          <w:color w:val="000000"/>
          <w:sz w:val="40"/>
          <w:szCs w:val="40"/>
          <w:u w:val="single"/>
          <w:rtl/>
        </w:rPr>
      </w:pPr>
      <w:r>
        <w:rPr>
          <w:rFonts w:ascii="FrankRuehl" w:hAnsi="FrankRuehl" w:cs="FrankRuehl" w:hint="cs"/>
          <w:b/>
          <w:bCs/>
          <w:color w:val="000000"/>
          <w:sz w:val="40"/>
          <w:szCs w:val="40"/>
          <w:u w:val="single"/>
          <w:rtl/>
        </w:rPr>
        <w:lastRenderedPageBreak/>
        <w:t>את צמח דוד</w:t>
      </w:r>
    </w:p>
    <w:p w14:paraId="2884A0BF" w14:textId="77777777" w:rsidR="00CA123E" w:rsidRPr="004B128F" w:rsidRDefault="00CA123E" w:rsidP="001B1B18">
      <w:pPr>
        <w:autoSpaceDE w:val="0"/>
        <w:autoSpaceDN w:val="0"/>
        <w:adjustRightInd w:val="0"/>
        <w:spacing w:line="360" w:lineRule="auto"/>
        <w:jc w:val="both"/>
        <w:rPr>
          <w:rFonts w:ascii="FrankRuehl" w:hAnsi="FrankRuehl" w:cs="FrankRuehl"/>
          <w:b/>
          <w:bCs/>
          <w:color w:val="000000"/>
          <w:sz w:val="36"/>
          <w:szCs w:val="36"/>
          <w:rtl/>
        </w:rPr>
      </w:pPr>
      <w:r w:rsidRPr="004B128F">
        <w:rPr>
          <w:rFonts w:ascii="FrankRuehl" w:hAnsi="FrankRuehl" w:cs="FrankRuehl"/>
          <w:b/>
          <w:bCs/>
          <w:color w:val="000000"/>
          <w:sz w:val="36"/>
          <w:szCs w:val="36"/>
          <w:rtl/>
        </w:rPr>
        <w:t xml:space="preserve">אֶת צֶמַח דָּוִד עַבְדְּךָ מְהֵרָה תַצְמִיחַ. וְקַרְנוֹ תָּרוּם בִּישׁוּעָתֶךָ. כִּי לִישׁוּעָתְךָ </w:t>
      </w:r>
      <w:proofErr w:type="spellStart"/>
      <w:r w:rsidRPr="004B128F">
        <w:rPr>
          <w:rFonts w:ascii="FrankRuehl" w:hAnsi="FrankRuehl" w:cs="FrankRuehl"/>
          <w:b/>
          <w:bCs/>
          <w:color w:val="000000"/>
          <w:sz w:val="36"/>
          <w:szCs w:val="36"/>
          <w:rtl/>
        </w:rPr>
        <w:t>קִוִּינו</w:t>
      </w:r>
      <w:proofErr w:type="spellEnd"/>
      <w:r w:rsidRPr="004B128F">
        <w:rPr>
          <w:rFonts w:ascii="FrankRuehl" w:hAnsi="FrankRuehl" w:cs="FrankRuehl"/>
          <w:b/>
          <w:bCs/>
          <w:color w:val="000000"/>
          <w:sz w:val="36"/>
          <w:szCs w:val="36"/>
          <w:rtl/>
        </w:rPr>
        <w:t xml:space="preserve">ּ כָּל הַיּוֹם וּמְצַפִּים  לִישׁוּעָה: בָּרוּךְ אַתָּה יְהוָה. מַצְמִיחַ קֶרֶן יְשׁוּעָה: </w:t>
      </w:r>
    </w:p>
    <w:p w14:paraId="031793D6" w14:textId="77777777" w:rsidR="00CA123E" w:rsidRPr="004B128F" w:rsidRDefault="00CA123E" w:rsidP="001B1B18">
      <w:pPr>
        <w:pStyle w:val="a3"/>
        <w:numPr>
          <w:ilvl w:val="0"/>
          <w:numId w:val="16"/>
        </w:numPr>
        <w:spacing w:before="240" w:line="360" w:lineRule="auto"/>
        <w:jc w:val="both"/>
        <w:rPr>
          <w:rFonts w:ascii="FrankRuehl" w:hAnsi="FrankRuehl" w:cs="FrankRuehl"/>
          <w:sz w:val="32"/>
          <w:szCs w:val="32"/>
        </w:rPr>
      </w:pPr>
      <w:r w:rsidRPr="004B128F">
        <w:rPr>
          <w:rFonts w:ascii="FrankRuehl" w:hAnsi="FrankRuehl" w:cs="FrankRuehl"/>
          <w:sz w:val="32"/>
          <w:szCs w:val="32"/>
          <w:rtl/>
        </w:rPr>
        <w:t>"את צמח" "תצמיח", מדוע מלכות בית דוד מוגדרת כצמח, מדוע לא אומרים "</w:t>
      </w:r>
      <w:proofErr w:type="spellStart"/>
      <w:r w:rsidRPr="004B128F">
        <w:rPr>
          <w:rFonts w:ascii="FrankRuehl" w:hAnsi="FrankRuehl" w:cs="FrankRuehl"/>
          <w:sz w:val="32"/>
          <w:szCs w:val="32"/>
          <w:rtl/>
        </w:rPr>
        <w:t>כסא</w:t>
      </w:r>
      <w:proofErr w:type="spellEnd"/>
      <w:r w:rsidRPr="004B128F">
        <w:rPr>
          <w:rFonts w:ascii="FrankRuehl" w:hAnsi="FrankRuehl" w:cs="FrankRuehl"/>
          <w:sz w:val="32"/>
          <w:szCs w:val="32"/>
          <w:rtl/>
        </w:rPr>
        <w:t>" או "מלכות"?</w:t>
      </w:r>
    </w:p>
    <w:p w14:paraId="3A8F210E" w14:textId="77777777" w:rsidR="00CA123E" w:rsidRPr="004B128F" w:rsidRDefault="00CA123E" w:rsidP="001B1B18">
      <w:pPr>
        <w:pStyle w:val="a3"/>
        <w:numPr>
          <w:ilvl w:val="0"/>
          <w:numId w:val="16"/>
        </w:numPr>
        <w:spacing w:before="240" w:line="360" w:lineRule="auto"/>
        <w:jc w:val="both"/>
        <w:rPr>
          <w:rFonts w:ascii="FrankRuehl" w:hAnsi="FrankRuehl" w:cs="FrankRuehl"/>
          <w:sz w:val="32"/>
          <w:szCs w:val="32"/>
        </w:rPr>
      </w:pPr>
      <w:r w:rsidRPr="004B128F">
        <w:rPr>
          <w:rFonts w:ascii="FrankRuehl" w:hAnsi="FrankRuehl" w:cs="FrankRuehl"/>
          <w:sz w:val="32"/>
          <w:szCs w:val="32"/>
          <w:rtl/>
        </w:rPr>
        <w:t>"וקרנו תרום בישועתך", מהי הקרן שמבקשים עליה?</w:t>
      </w:r>
    </w:p>
    <w:p w14:paraId="1FF3E54A" w14:textId="77777777" w:rsidR="00CA123E" w:rsidRPr="004B128F" w:rsidRDefault="00CA123E" w:rsidP="001B1B18">
      <w:pPr>
        <w:pStyle w:val="a3"/>
        <w:numPr>
          <w:ilvl w:val="0"/>
          <w:numId w:val="16"/>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"כי לישועתך" "ומצפים לישועה", הברכה היא על מלכות בית דוד ומבקשים "וקרנו תרום בישועתך", איך עוברים </w:t>
      </w:r>
      <w:r w:rsidRPr="004B128F">
        <w:rPr>
          <w:rFonts w:ascii="FrankRuehl" w:hAnsi="FrankRuehl" w:cs="FrankRuehl" w:hint="cs"/>
          <w:sz w:val="32"/>
          <w:szCs w:val="32"/>
          <w:rtl/>
        </w:rPr>
        <w:t xml:space="preserve">מכאן </w:t>
      </w:r>
      <w:r w:rsidRPr="004B128F">
        <w:rPr>
          <w:rFonts w:ascii="FrankRuehl" w:hAnsi="FrankRuehl" w:cs="FrankRuehl"/>
          <w:sz w:val="32"/>
          <w:szCs w:val="32"/>
          <w:rtl/>
        </w:rPr>
        <w:t>לבקש</w:t>
      </w:r>
      <w:r w:rsidRPr="004B128F">
        <w:rPr>
          <w:rFonts w:ascii="FrankRuehl" w:hAnsi="FrankRuehl" w:cs="FrankRuehl" w:hint="cs"/>
          <w:sz w:val="32"/>
          <w:szCs w:val="32"/>
          <w:rtl/>
        </w:rPr>
        <w:t>ת</w:t>
      </w:r>
      <w:r w:rsidRPr="004B128F">
        <w:rPr>
          <w:rFonts w:ascii="FrankRuehl" w:hAnsi="FrankRuehl" w:cs="FrankRuehl"/>
          <w:sz w:val="32"/>
          <w:szCs w:val="32"/>
          <w:rtl/>
        </w:rPr>
        <w:t xml:space="preserve"> הישועה?</w:t>
      </w:r>
    </w:p>
    <w:p w14:paraId="6AB01222" w14:textId="77777777" w:rsidR="00CA123E" w:rsidRPr="004B128F" w:rsidRDefault="00CA123E" w:rsidP="001B1B18">
      <w:pPr>
        <w:pStyle w:val="a3"/>
        <w:numPr>
          <w:ilvl w:val="0"/>
          <w:numId w:val="16"/>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"בא"י מצמיח קרן ישועה", מדוע לשון צמיחה – מצמיח, ומדוע בלשון </w:t>
      </w:r>
      <w:proofErr w:type="spellStart"/>
      <w:r w:rsidRPr="004B128F">
        <w:rPr>
          <w:rFonts w:ascii="FrankRuehl" w:hAnsi="FrankRuehl" w:cs="FrankRuehl"/>
          <w:sz w:val="32"/>
          <w:szCs w:val="32"/>
          <w:rtl/>
        </w:rPr>
        <w:t>הוה</w:t>
      </w:r>
      <w:proofErr w:type="spellEnd"/>
      <w:r w:rsidRPr="004B128F">
        <w:rPr>
          <w:rFonts w:ascii="FrankRuehl" w:hAnsi="FrankRuehl" w:cs="FrankRuehl"/>
          <w:sz w:val="32"/>
          <w:szCs w:val="32"/>
          <w:rtl/>
        </w:rPr>
        <w:t>?</w:t>
      </w:r>
    </w:p>
    <w:p w14:paraId="7FB4A2C6" w14:textId="77777777" w:rsidR="00CA123E" w:rsidRPr="004B128F" w:rsidRDefault="00CA123E" w:rsidP="001B1B18">
      <w:pPr>
        <w:pStyle w:val="a3"/>
        <w:numPr>
          <w:ilvl w:val="0"/>
          <w:numId w:val="16"/>
        </w:numPr>
        <w:spacing w:before="240" w:line="360" w:lineRule="auto"/>
        <w:jc w:val="both"/>
        <w:rPr>
          <w:rFonts w:ascii="FrankRuehl" w:hAnsi="FrankRuehl" w:cs="FrankRuehl"/>
          <w:sz w:val="32"/>
          <w:szCs w:val="32"/>
        </w:rPr>
      </w:pPr>
      <w:r w:rsidRPr="004B128F">
        <w:rPr>
          <w:rFonts w:ascii="FrankRuehl" w:hAnsi="FrankRuehl" w:cs="FrankRuehl"/>
          <w:sz w:val="32"/>
          <w:szCs w:val="32"/>
          <w:rtl/>
        </w:rPr>
        <w:t>מדוע בברכה לא מזכירים את עיקר הברכה מלכות בית דוד?</w:t>
      </w:r>
    </w:p>
    <w:p w14:paraId="4FD592DF" w14:textId="77777777" w:rsidR="00CA123E" w:rsidRPr="00A119C0" w:rsidRDefault="00CA123E" w:rsidP="001B1B18">
      <w:pPr>
        <w:autoSpaceDE w:val="0"/>
        <w:autoSpaceDN w:val="0"/>
        <w:adjustRightInd w:val="0"/>
        <w:spacing w:line="360" w:lineRule="auto"/>
        <w:jc w:val="both"/>
        <w:rPr>
          <w:rFonts w:ascii="FrankRuehl" w:hAnsi="FrankRuehl" w:cs="FrankRuehl"/>
          <w:b/>
          <w:bCs/>
          <w:sz w:val="28"/>
          <w:szCs w:val="28"/>
          <w:u w:val="single"/>
          <w:rtl/>
        </w:rPr>
      </w:pPr>
    </w:p>
    <w:p w14:paraId="4F70421D"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20A528DB"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7B1D169F"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25F9D364"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7C2F6017"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40865E79"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7DE31534"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0BB17683"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321C3491" w14:textId="77777777" w:rsidR="00593F23" w:rsidRDefault="00593F23" w:rsidP="001B1B18">
      <w:pPr>
        <w:autoSpaceDE w:val="0"/>
        <w:autoSpaceDN w:val="0"/>
        <w:adjustRightInd w:val="0"/>
        <w:spacing w:after="0" w:line="360" w:lineRule="auto"/>
        <w:jc w:val="both"/>
        <w:rPr>
          <w:rFonts w:ascii="FrankRuehl" w:hAnsi="FrankRuehl" w:cs="FrankRuehl"/>
          <w:b/>
          <w:bCs/>
          <w:color w:val="000000"/>
          <w:sz w:val="36"/>
          <w:szCs w:val="36"/>
          <w:rtl/>
        </w:rPr>
      </w:pPr>
    </w:p>
    <w:p w14:paraId="7F196242" w14:textId="77777777" w:rsidR="00593F23" w:rsidRPr="00593F23" w:rsidRDefault="00593F23" w:rsidP="00DA4242">
      <w:pPr>
        <w:autoSpaceDE w:val="0"/>
        <w:autoSpaceDN w:val="0"/>
        <w:adjustRightInd w:val="0"/>
        <w:spacing w:after="0" w:line="360" w:lineRule="auto"/>
        <w:jc w:val="center"/>
        <w:rPr>
          <w:rFonts w:ascii="FrankRuehl" w:hAnsi="FrankRuehl" w:cs="FrankRuehl"/>
          <w:b/>
          <w:bCs/>
          <w:color w:val="000000"/>
          <w:sz w:val="40"/>
          <w:szCs w:val="40"/>
          <w:u w:val="single"/>
          <w:rtl/>
        </w:rPr>
      </w:pPr>
      <w:r>
        <w:rPr>
          <w:rFonts w:ascii="FrankRuehl" w:hAnsi="FrankRuehl" w:cs="FrankRuehl" w:hint="cs"/>
          <w:b/>
          <w:bCs/>
          <w:color w:val="000000"/>
          <w:sz w:val="40"/>
          <w:szCs w:val="40"/>
          <w:u w:val="single"/>
          <w:rtl/>
        </w:rPr>
        <w:lastRenderedPageBreak/>
        <w:t>אב הרחמן</w:t>
      </w:r>
    </w:p>
    <w:p w14:paraId="0BDB780A" w14:textId="77777777" w:rsidR="00CA123E" w:rsidRPr="004B128F" w:rsidRDefault="00CA123E" w:rsidP="001B1B18">
      <w:pPr>
        <w:autoSpaceDE w:val="0"/>
        <w:autoSpaceDN w:val="0"/>
        <w:adjustRightInd w:val="0"/>
        <w:spacing w:after="0" w:line="360" w:lineRule="auto"/>
        <w:jc w:val="both"/>
        <w:rPr>
          <w:rFonts w:ascii="FrankRuehl" w:hAnsi="FrankRuehl" w:cs="FrankRuehl"/>
          <w:b/>
          <w:bCs/>
          <w:color w:val="000000"/>
          <w:sz w:val="36"/>
          <w:szCs w:val="36"/>
          <w:rtl/>
        </w:rPr>
      </w:pPr>
      <w:r w:rsidRPr="004B128F">
        <w:rPr>
          <w:rFonts w:ascii="FrankRuehl" w:hAnsi="FrankRuehl" w:cs="FrankRuehl"/>
          <w:b/>
          <w:bCs/>
          <w:color w:val="000000"/>
          <w:sz w:val="36"/>
          <w:szCs w:val="36"/>
          <w:rtl/>
        </w:rPr>
        <w:t xml:space="preserve">אָב הָרַחֲמָן שְׁמַע קוֹלֵנוּ. יְהוָה </w:t>
      </w:r>
      <w:proofErr w:type="spellStart"/>
      <w:r w:rsidRPr="004B128F">
        <w:rPr>
          <w:rFonts w:ascii="FrankRuehl" w:hAnsi="FrankRuehl" w:cs="FrankRuehl"/>
          <w:b/>
          <w:bCs/>
          <w:color w:val="000000"/>
          <w:sz w:val="36"/>
          <w:szCs w:val="36"/>
          <w:rtl/>
        </w:rPr>
        <w:t>אֱלהֵינו</w:t>
      </w:r>
      <w:proofErr w:type="spellEnd"/>
      <w:r w:rsidRPr="004B128F">
        <w:rPr>
          <w:rFonts w:ascii="FrankRuehl" w:hAnsi="FrankRuehl" w:cs="FrankRuehl"/>
          <w:b/>
          <w:bCs/>
          <w:color w:val="000000"/>
          <w:sz w:val="36"/>
          <w:szCs w:val="36"/>
          <w:rtl/>
        </w:rPr>
        <w:t xml:space="preserve">ּ חוּס וְרַחֵם עָלֵינוּ. וְקַבֵּל בְּרַחֲמִים וּבְרָצוֹן אֶת תְּפִלָּתֵנוּ. כִּי אֵל שׁוֹמֵעַ תְּפִלּוֹת וְתַחֲנוּנִים אָתָּה. וּמִלְּפָנֶיךָ מַלְכֵּנוּ. רֵיקָם אַל תְּשִׁיבֵנוּ. חָנֵּנוּ וַעֲנֵנוּ וּשְׁמַע תְּפִלָּתֵנוּ </w:t>
      </w:r>
    </w:p>
    <w:p w14:paraId="7D98C70F" w14:textId="77777777" w:rsidR="00CA123E" w:rsidRPr="004B128F" w:rsidRDefault="00CA123E" w:rsidP="001B1B18">
      <w:pPr>
        <w:autoSpaceDE w:val="0"/>
        <w:autoSpaceDN w:val="0"/>
        <w:adjustRightInd w:val="0"/>
        <w:spacing w:line="360" w:lineRule="auto"/>
        <w:jc w:val="both"/>
        <w:rPr>
          <w:rFonts w:ascii="FrankRuehl" w:hAnsi="FrankRuehl" w:cs="FrankRuehl"/>
          <w:b/>
          <w:bCs/>
          <w:color w:val="000000"/>
          <w:sz w:val="36"/>
          <w:szCs w:val="36"/>
          <w:rtl/>
        </w:rPr>
      </w:pPr>
      <w:r w:rsidRPr="004B128F">
        <w:rPr>
          <w:rFonts w:ascii="FrankRuehl" w:hAnsi="FrankRuehl" w:cs="FrankRuehl"/>
          <w:b/>
          <w:bCs/>
          <w:color w:val="000000"/>
          <w:sz w:val="36"/>
          <w:szCs w:val="36"/>
          <w:rtl/>
        </w:rPr>
        <w:t xml:space="preserve">כִּי אַתָּה שׁוֹמֵעַ תְּפִלַּת כָּל פֶּה עַמְּךָ יִשְׂרָאֵל בְּרַחֲמִים. בָּרוּךְ אַתָּה יְהוָה. שׁוֹמֵעַ תְּפִלָּה: </w:t>
      </w:r>
    </w:p>
    <w:p w14:paraId="691989D3"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"אב הרחמן", מה פירוש "רחמן", "אב" הוא לשון רחמים, אם רחמן הוא לשון רחמים מדוע אומרים פעמיים לשון רחמים?</w:t>
      </w:r>
    </w:p>
    <w:p w14:paraId="13C95BC4"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"אב הרחמן שמע קולנו – ה' אלוקינו חוס ורחם עלינו", מדוע שמע קולנו מתייחס לאב הרחמן, וחוס ורחם עלינו מתייחס לה' אלוקינו?</w:t>
      </w:r>
    </w:p>
    <w:p w14:paraId="2ED22833"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"חוס ורחם עלינו", מה ההבדל בין חוס ורחם?</w:t>
      </w:r>
    </w:p>
    <w:p w14:paraId="4F5CF6A1"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"ברחמים וברצון", מדוע מבקשים רחמים גם רצון?</w:t>
      </w:r>
    </w:p>
    <w:p w14:paraId="3C6E70FB"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"שומע תפילות ותחנונים", היכן מצינו תחנונים?</w:t>
      </w:r>
    </w:p>
    <w:p w14:paraId="73F115A3"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"ומלפניך מלכנו</w:t>
      </w:r>
      <w:r w:rsidRPr="004B128F">
        <w:rPr>
          <w:rFonts w:ascii="FrankRuehl" w:hAnsi="FrankRuehl" w:cs="FrankRuehl" w:hint="cs"/>
          <w:sz w:val="32"/>
          <w:szCs w:val="32"/>
          <w:rtl/>
        </w:rPr>
        <w:t>,</w:t>
      </w:r>
      <w:r w:rsidRPr="004B128F">
        <w:rPr>
          <w:rFonts w:ascii="FrankRuehl" w:hAnsi="FrankRuehl" w:cs="FrankRuehl"/>
          <w:sz w:val="32"/>
          <w:szCs w:val="32"/>
          <w:rtl/>
        </w:rPr>
        <w:t xml:space="preserve"> ריקם אל תשיבנו", פתחנו </w:t>
      </w:r>
      <w:r w:rsidRPr="004B128F">
        <w:rPr>
          <w:rFonts w:ascii="FrankRuehl" w:hAnsi="FrankRuehl" w:cs="FrankRuehl" w:hint="cs"/>
          <w:sz w:val="32"/>
          <w:szCs w:val="32"/>
          <w:rtl/>
        </w:rPr>
        <w:t>ב</w:t>
      </w:r>
      <w:r w:rsidRPr="004B128F">
        <w:rPr>
          <w:rFonts w:ascii="FrankRuehl" w:hAnsi="FrankRuehl" w:cs="FrankRuehl"/>
          <w:sz w:val="32"/>
          <w:szCs w:val="32"/>
          <w:rtl/>
        </w:rPr>
        <w:t>"אב</w:t>
      </w:r>
      <w:r w:rsidRPr="004B128F">
        <w:rPr>
          <w:rFonts w:ascii="FrankRuehl" w:hAnsi="FrankRuehl" w:cs="FrankRuehl" w:hint="cs"/>
          <w:sz w:val="32"/>
          <w:szCs w:val="32"/>
          <w:rtl/>
        </w:rPr>
        <w:t xml:space="preserve"> הרחמן</w:t>
      </w:r>
      <w:r w:rsidRPr="004B128F">
        <w:rPr>
          <w:rFonts w:ascii="FrankRuehl" w:hAnsi="FrankRuehl" w:cs="FrankRuehl"/>
          <w:sz w:val="32"/>
          <w:szCs w:val="32"/>
          <w:rtl/>
        </w:rPr>
        <w:t>" מ</w:t>
      </w:r>
      <w:r w:rsidRPr="004B128F">
        <w:rPr>
          <w:rFonts w:ascii="FrankRuehl" w:hAnsi="FrankRuehl" w:cs="FrankRuehl" w:hint="cs"/>
          <w:sz w:val="32"/>
          <w:szCs w:val="32"/>
          <w:rtl/>
        </w:rPr>
        <w:t>דוע</w:t>
      </w:r>
      <w:r w:rsidRPr="004B128F">
        <w:rPr>
          <w:rFonts w:ascii="FrankRuehl" w:hAnsi="FrankRuehl" w:cs="FrankRuehl"/>
          <w:sz w:val="32"/>
          <w:szCs w:val="32"/>
          <w:rtl/>
        </w:rPr>
        <w:t xml:space="preserve"> כאן "מלכנו"?</w:t>
      </w:r>
    </w:p>
    <w:p w14:paraId="02D800DC"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מדוע "ריקם אל תשיבנו", נבקש "ומלפניך מלכנו תמלא את בקשתינו"?</w:t>
      </w:r>
    </w:p>
    <w:p w14:paraId="33A5A81A"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"חננו ועננו ושמע תפילתנו", לכאורה חננו ועננו מיותר, הבקשה היא על שומע תפילה?</w:t>
      </w:r>
    </w:p>
    <w:p w14:paraId="752EBF6B"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"כי אתה שומע תפילת כל פה עמך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 לכאורה כל הברכה מיותרת, אם הקב"ה שומע את תפילות עם ישראל, על מה אנו מבקשים?</w:t>
      </w:r>
    </w:p>
    <w:p w14:paraId="1D7251C7" w14:textId="77777777" w:rsidR="00CA123E" w:rsidRPr="004B128F" w:rsidRDefault="00CA123E" w:rsidP="001B1B18">
      <w:pPr>
        <w:pStyle w:val="a3"/>
        <w:numPr>
          <w:ilvl w:val="0"/>
          <w:numId w:val="17"/>
        </w:numPr>
        <w:spacing w:before="240" w:line="360" w:lineRule="auto"/>
        <w:jc w:val="both"/>
        <w:rPr>
          <w:rFonts w:ascii="FrankRuehl" w:hAnsi="FrankRuehl" w:cs="FrankRuehl"/>
          <w:sz w:val="32"/>
          <w:szCs w:val="32"/>
          <w:rtl/>
        </w:rPr>
      </w:pPr>
      <w:r w:rsidRPr="004B128F">
        <w:rPr>
          <w:rFonts w:ascii="FrankRuehl" w:hAnsi="FrankRuehl" w:cs="FrankRuehl"/>
          <w:sz w:val="32"/>
          <w:szCs w:val="32"/>
          <w:rtl/>
        </w:rPr>
        <w:t>"</w:t>
      </w:r>
      <w:r w:rsidRPr="004B128F">
        <w:rPr>
          <w:rFonts w:ascii="FrankRuehl" w:hAnsi="FrankRuehl" w:cs="FrankRuehl" w:hint="cs"/>
          <w:sz w:val="32"/>
          <w:szCs w:val="32"/>
          <w:rtl/>
        </w:rPr>
        <w:t xml:space="preserve">בא"י </w:t>
      </w:r>
      <w:r w:rsidRPr="004B128F">
        <w:rPr>
          <w:rFonts w:ascii="FrankRuehl" w:hAnsi="FrankRuehl" w:cs="FrankRuehl"/>
          <w:sz w:val="32"/>
          <w:szCs w:val="32"/>
          <w:rtl/>
        </w:rPr>
        <w:t>שומע תפילה", והרי כמה פעמים שלא נענינו בתפילה?</w:t>
      </w:r>
    </w:p>
    <w:p w14:paraId="45B7F3F8" w14:textId="77777777" w:rsidR="00CA123E" w:rsidRDefault="00CA123E" w:rsidP="001B1B18">
      <w:pPr>
        <w:autoSpaceDE w:val="0"/>
        <w:autoSpaceDN w:val="0"/>
        <w:adjustRightInd w:val="0"/>
        <w:spacing w:line="360" w:lineRule="auto"/>
        <w:jc w:val="both"/>
        <w:rPr>
          <w:rFonts w:ascii="FrankRuehl" w:hAnsi="FrankRuehl" w:cs="FrankRuehl"/>
          <w:b/>
          <w:bCs/>
          <w:sz w:val="28"/>
          <w:szCs w:val="28"/>
          <w:rtl/>
        </w:rPr>
      </w:pPr>
    </w:p>
    <w:p w14:paraId="3D173F2B" w14:textId="77777777" w:rsidR="00593F23" w:rsidRPr="00593F23" w:rsidRDefault="00593F23" w:rsidP="00F33235">
      <w:pPr>
        <w:autoSpaceDE w:val="0"/>
        <w:autoSpaceDN w:val="0"/>
        <w:adjustRightInd w:val="0"/>
        <w:spacing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רצה</w:t>
      </w:r>
    </w:p>
    <w:p w14:paraId="3FDF38CD" w14:textId="77777777" w:rsidR="00CA123E" w:rsidRPr="004B128F" w:rsidRDefault="00CA123E" w:rsidP="001B1B18">
      <w:pPr>
        <w:autoSpaceDE w:val="0"/>
        <w:autoSpaceDN w:val="0"/>
        <w:adjustRightInd w:val="0"/>
        <w:spacing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רְצֵה יְהוָה </w:t>
      </w:r>
      <w:proofErr w:type="spellStart"/>
      <w:r w:rsidRPr="004B128F">
        <w:rPr>
          <w:rFonts w:ascii="FrankRuehl" w:hAnsi="FrankRuehl" w:cs="FrankRuehl"/>
          <w:b/>
          <w:bCs/>
          <w:sz w:val="36"/>
          <w:szCs w:val="36"/>
          <w:rtl/>
        </w:rPr>
        <w:t>אֱלהֵינו</w:t>
      </w:r>
      <w:proofErr w:type="spellEnd"/>
      <w:r w:rsidRPr="004B128F">
        <w:rPr>
          <w:rFonts w:ascii="FrankRuehl" w:hAnsi="FrankRuehl" w:cs="FrankRuehl"/>
          <w:b/>
          <w:bCs/>
          <w:sz w:val="36"/>
          <w:szCs w:val="36"/>
          <w:rtl/>
        </w:rPr>
        <w:t xml:space="preserve"> בְּעַמְּךָ יִשְׂרָאֵל וְלִתְפִלָּתָם שְׁעֵה. וְהָשֵׁב אֶת הָעֲבוֹדָה לִדְבִיר בֵּיתֶךָ. וְאִשֵּׁי יִשְׂרָאֵל וּתְפִלָּתָם. מְהֵרָה בְּאַהֲבָה תְקַבֵּל בְּרָצוֹן. וּתְהִי לְרָצוֹן תָּמִיד עֲבוֹדַת יִשְׂרָאֵל עַמֶּךָ: </w:t>
      </w:r>
    </w:p>
    <w:p w14:paraId="7192E4B0" w14:textId="77777777" w:rsidR="00CA123E" w:rsidRPr="004B128F" w:rsidRDefault="00CA123E" w:rsidP="001B1B18">
      <w:pPr>
        <w:autoSpaceDE w:val="0"/>
        <w:autoSpaceDN w:val="0"/>
        <w:adjustRightInd w:val="0"/>
        <w:spacing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וְתֶחֱזֶינָה עֵינֵינוּ בְּשׁוּבְךָ לְצִיּוֹן בְּרַחֲמִים: בָּרוּךְ אַתָּה יְהוָה. הַמַּחֲזִיר שְׁכִינָתוֹ לְצִיּוֹן: </w:t>
      </w:r>
    </w:p>
    <w:p w14:paraId="2B5C3A6F"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רצה היא הברכה הראשונה משלוש אחרונות שהן ברכות ההודאה, לכאורה רצה ושים שלום הן שתי ברכות שיש בהן יותר בקשות מהודאה?</w:t>
      </w:r>
    </w:p>
    <w:p w14:paraId="0C3A8FF7"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hint="cs"/>
          <w:sz w:val="32"/>
          <w:szCs w:val="32"/>
          <w:rtl/>
        </w:rPr>
        <w:t>"ה' אלוקינו", מדוע שני שמות?</w:t>
      </w:r>
    </w:p>
    <w:p w14:paraId="3DB1AFD4"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"בעמך ישראל", בכל הברכות אומרים "חננו – רפאנו – ברך עלינו" וכאן אומרים "בעמך ישראל", מדוע?</w:t>
      </w:r>
    </w:p>
    <w:p w14:paraId="64B31B39"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"ולתפילתם שעה", לכאורה הבקשה זהה לבקשה בברכה הקודמת "וקבל ברחמים וברצון את תפילתנו"?</w:t>
      </w:r>
    </w:p>
    <w:p w14:paraId="46285749"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"לדביר ביתך", מדוע בית המקדש מוזכר כאן </w:t>
      </w:r>
      <w:r w:rsidRPr="004B128F">
        <w:rPr>
          <w:rFonts w:ascii="FrankRuehl" w:hAnsi="FrankRuehl" w:cs="FrankRuehl" w:hint="cs"/>
          <w:sz w:val="32"/>
          <w:szCs w:val="32"/>
          <w:rtl/>
        </w:rPr>
        <w:t>"</w:t>
      </w:r>
      <w:r w:rsidRPr="004B128F">
        <w:rPr>
          <w:rFonts w:ascii="FrankRuehl" w:hAnsi="FrankRuehl" w:cs="FrankRuehl"/>
          <w:sz w:val="32"/>
          <w:szCs w:val="32"/>
          <w:rtl/>
        </w:rPr>
        <w:t>דביר ביתך</w:t>
      </w:r>
      <w:r w:rsidRPr="004B128F">
        <w:rPr>
          <w:rFonts w:ascii="FrankRuehl" w:hAnsi="FrankRuehl" w:cs="FrankRuehl" w:hint="cs"/>
          <w:sz w:val="32"/>
          <w:szCs w:val="32"/>
          <w:rtl/>
        </w:rPr>
        <w:t>"</w:t>
      </w:r>
      <w:r w:rsidRPr="004B128F">
        <w:rPr>
          <w:rFonts w:ascii="FrankRuehl" w:hAnsi="FrankRuehl" w:cs="FrankRuehl"/>
          <w:sz w:val="32"/>
          <w:szCs w:val="32"/>
          <w:rtl/>
        </w:rPr>
        <w:t>?</w:t>
      </w:r>
    </w:p>
    <w:p w14:paraId="14A975D9"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"ותפילתם, מהרה באהבה תקבל ברצון", שוב בקשה לקבלת התפילה?</w:t>
      </w:r>
    </w:p>
    <w:p w14:paraId="441AAFA4"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"ותהי לרצון תמיד עבודת ישראל עמך", איזה עבודה יש בימינו כאשר</w:t>
      </w:r>
      <w:r w:rsidRPr="004B128F">
        <w:rPr>
          <w:rFonts w:ascii="FrankRuehl" w:hAnsi="FrankRuehl" w:cs="FrankRuehl" w:hint="cs"/>
          <w:sz w:val="32"/>
          <w:szCs w:val="32"/>
          <w:rtl/>
        </w:rPr>
        <w:t xml:space="preserve"> </w:t>
      </w:r>
      <w:proofErr w:type="spellStart"/>
      <w:r w:rsidRPr="004B128F">
        <w:rPr>
          <w:rFonts w:ascii="FrankRuehl" w:hAnsi="FrankRuehl" w:cs="FrankRuehl" w:hint="cs"/>
          <w:sz w:val="32"/>
          <w:szCs w:val="32"/>
          <w:rtl/>
        </w:rPr>
        <w:t>לצערינו</w:t>
      </w:r>
      <w:proofErr w:type="spellEnd"/>
      <w:r w:rsidRPr="004B128F">
        <w:rPr>
          <w:rFonts w:ascii="FrankRuehl" w:hAnsi="FrankRuehl" w:cs="FrankRuehl"/>
          <w:sz w:val="32"/>
          <w:szCs w:val="32"/>
          <w:rtl/>
        </w:rPr>
        <w:t xml:space="preserve"> אין בית המקדש?</w:t>
      </w:r>
    </w:p>
    <w:p w14:paraId="4ED10E0E"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"תקבל ברצון – תהי לרצון", בברכה הקודמת אמרנו "ברחמים וברצון", מדוע כאן רק </w:t>
      </w:r>
      <w:r w:rsidRPr="004B128F">
        <w:rPr>
          <w:rFonts w:ascii="FrankRuehl" w:hAnsi="FrankRuehl" w:cs="FrankRuehl" w:hint="cs"/>
          <w:sz w:val="32"/>
          <w:szCs w:val="32"/>
          <w:rtl/>
        </w:rPr>
        <w:t>"</w:t>
      </w:r>
      <w:r w:rsidRPr="004B128F">
        <w:rPr>
          <w:rFonts w:ascii="FrankRuehl" w:hAnsi="FrankRuehl" w:cs="FrankRuehl"/>
          <w:sz w:val="32"/>
          <w:szCs w:val="32"/>
          <w:rtl/>
        </w:rPr>
        <w:t>ברצון</w:t>
      </w:r>
      <w:r w:rsidRPr="004B128F">
        <w:rPr>
          <w:rFonts w:ascii="FrankRuehl" w:hAnsi="FrankRuehl" w:cs="FrankRuehl" w:hint="cs"/>
          <w:sz w:val="32"/>
          <w:szCs w:val="32"/>
          <w:rtl/>
        </w:rPr>
        <w:t>"</w:t>
      </w:r>
      <w:r w:rsidRPr="004B128F">
        <w:rPr>
          <w:rFonts w:ascii="FrankRuehl" w:hAnsi="FrankRuehl" w:cs="FrankRuehl"/>
          <w:sz w:val="32"/>
          <w:szCs w:val="32"/>
          <w:rtl/>
        </w:rPr>
        <w:t>?</w:t>
      </w:r>
    </w:p>
    <w:p w14:paraId="45150301"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hint="cs"/>
          <w:sz w:val="32"/>
          <w:szCs w:val="32"/>
          <w:rtl/>
        </w:rPr>
        <w:t>"בשובך לציון ברחמים", היכן מוזכר שהקב"ה ישוב ברחמים?</w:t>
      </w:r>
    </w:p>
    <w:p w14:paraId="522127FC" w14:textId="77777777" w:rsidR="00CA123E" w:rsidRPr="004B128F" w:rsidRDefault="00CA123E" w:rsidP="001B1B18">
      <w:pPr>
        <w:pStyle w:val="a3"/>
        <w:numPr>
          <w:ilvl w:val="0"/>
          <w:numId w:val="18"/>
        </w:numPr>
        <w:spacing w:before="240" w:line="360" w:lineRule="auto"/>
        <w:jc w:val="both"/>
        <w:rPr>
          <w:rFonts w:ascii="FrankRuehl" w:hAnsi="FrankRuehl" w:cs="FrankRuehl"/>
          <w:sz w:val="32"/>
          <w:szCs w:val="32"/>
        </w:rPr>
      </w:pPr>
      <w:r w:rsidRPr="004B128F">
        <w:rPr>
          <w:rFonts w:ascii="FrankRuehl" w:hAnsi="FrankRuehl" w:cs="FrankRuehl"/>
          <w:sz w:val="32"/>
          <w:szCs w:val="32"/>
          <w:rtl/>
        </w:rPr>
        <w:t>בשובך לציון", בא"י המחזיר שכינתו", מדוע כתוב פעם "בשובך" ואח"כ כתוב "המחזיר" שיאמרו "בחזרתך לציון – המשיב שכינתו"?</w:t>
      </w:r>
    </w:p>
    <w:p w14:paraId="5D07DA98" w14:textId="77777777" w:rsidR="00CA123E" w:rsidRPr="008445FA" w:rsidRDefault="008445FA" w:rsidP="00F33235">
      <w:pPr>
        <w:spacing w:before="240"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מודים</w:t>
      </w:r>
    </w:p>
    <w:p w14:paraId="1159D037" w14:textId="77777777" w:rsidR="00CA123E" w:rsidRPr="004B128F" w:rsidRDefault="00CA123E" w:rsidP="001B1B18">
      <w:pPr>
        <w:autoSpaceDE w:val="0"/>
        <w:autoSpaceDN w:val="0"/>
        <w:adjustRightInd w:val="0"/>
        <w:spacing w:line="360" w:lineRule="auto"/>
        <w:jc w:val="both"/>
        <w:rPr>
          <w:rFonts w:ascii="FrankRuehl" w:hAnsi="FrankRuehl" w:cs="FrankRuehl"/>
          <w:b/>
          <w:bCs/>
          <w:color w:val="000000"/>
          <w:sz w:val="36"/>
          <w:szCs w:val="36"/>
          <w:rtl/>
        </w:rPr>
      </w:pPr>
      <w:r w:rsidRPr="004B128F">
        <w:rPr>
          <w:rFonts w:ascii="FrankRuehl" w:hAnsi="FrankRuehl" w:cs="FrankRuehl"/>
          <w:b/>
          <w:bCs/>
          <w:color w:val="000000"/>
          <w:sz w:val="36"/>
          <w:szCs w:val="36"/>
          <w:rtl/>
        </w:rPr>
        <w:t xml:space="preserve">מוֹדִים אֲנַחְנוּ לָךְ. שָׁאַתָּה הוּא יְהוָה </w:t>
      </w:r>
      <w:proofErr w:type="spellStart"/>
      <w:r w:rsidRPr="004B128F">
        <w:rPr>
          <w:rFonts w:ascii="FrankRuehl" w:hAnsi="FrankRuehl" w:cs="FrankRuehl"/>
          <w:b/>
          <w:bCs/>
          <w:color w:val="000000"/>
          <w:sz w:val="36"/>
          <w:szCs w:val="36"/>
          <w:rtl/>
        </w:rPr>
        <w:t>אֱלהֵינו</w:t>
      </w:r>
      <w:proofErr w:type="spellEnd"/>
      <w:r w:rsidRPr="004B128F">
        <w:rPr>
          <w:rFonts w:ascii="FrankRuehl" w:hAnsi="FrankRuehl" w:cs="FrankRuehl"/>
          <w:b/>
          <w:bCs/>
          <w:color w:val="000000"/>
          <w:sz w:val="36"/>
          <w:szCs w:val="36"/>
          <w:rtl/>
        </w:rPr>
        <w:t xml:space="preserve">ּ </w:t>
      </w:r>
      <w:proofErr w:type="spellStart"/>
      <w:r w:rsidRPr="004B128F">
        <w:rPr>
          <w:rFonts w:ascii="FrankRuehl" w:hAnsi="FrankRuehl" w:cs="FrankRuehl"/>
          <w:b/>
          <w:bCs/>
          <w:color w:val="000000"/>
          <w:sz w:val="36"/>
          <w:szCs w:val="36"/>
          <w:rtl/>
        </w:rPr>
        <w:t>וֵאלהֵי</w:t>
      </w:r>
      <w:proofErr w:type="spellEnd"/>
      <w:r w:rsidRPr="004B128F">
        <w:rPr>
          <w:rFonts w:ascii="FrankRuehl" w:hAnsi="FrankRuehl" w:cs="FrankRuehl"/>
          <w:b/>
          <w:bCs/>
          <w:color w:val="000000"/>
          <w:sz w:val="36"/>
          <w:szCs w:val="36"/>
          <w:rtl/>
        </w:rPr>
        <w:t xml:space="preserve"> אֲבוֹתֵינוּ לְעוֹלָם וָעֶד. צוּרֵנוּ צוּר חַיֵּינוּ. מָגֵן יִשְׁעֵנוּ אַתָּה הוּא לְדוֹר וָדוֹר. נוֹדֶה לְּךָ וּנְסַפֵּר </w:t>
      </w:r>
      <w:proofErr w:type="spellStart"/>
      <w:r w:rsidRPr="004B128F">
        <w:rPr>
          <w:rFonts w:ascii="FrankRuehl" w:hAnsi="FrankRuehl" w:cs="FrankRuehl"/>
          <w:b/>
          <w:bCs/>
          <w:color w:val="000000"/>
          <w:sz w:val="36"/>
          <w:szCs w:val="36"/>
          <w:rtl/>
        </w:rPr>
        <w:t>תְּהִלָּתֶך</w:t>
      </w:r>
      <w:proofErr w:type="spellEnd"/>
      <w:r w:rsidRPr="004B128F">
        <w:rPr>
          <w:rFonts w:ascii="FrankRuehl" w:hAnsi="FrankRuehl" w:cs="FrankRuehl"/>
          <w:b/>
          <w:bCs/>
          <w:color w:val="000000"/>
          <w:sz w:val="36"/>
          <w:szCs w:val="36"/>
          <w:rtl/>
        </w:rPr>
        <w:t xml:space="preserve">ָ עַל חַיֵּינוּ הַמְּסוּרִים בְּיָדֶךָ. וְעַל נִשְׁמוֹתֵינוּ הַפְּקוּדוֹת לָךְ. וְעַל נִסֶּיךָ שֶׁבְּכָל יוֹם עִמָּנוּ. וְעַל נִפְלְאוֹתֶיךָ וְטוֹבוֹתֶיךָ שֶׁבְּכָל עֵת. עֶרֶב וָבקֶר וְצָהֳרָיִם. הַטּוֹב כִּי לא כָלוּ רַחֲמֶיךָ. וְהַמְרַחֵם כִּי לא תַמּוּ חֲסָדֶיךָ. כִּי מֵעוֹלָם </w:t>
      </w:r>
      <w:proofErr w:type="spellStart"/>
      <w:r w:rsidRPr="004B128F">
        <w:rPr>
          <w:rFonts w:ascii="FrankRuehl" w:hAnsi="FrankRuehl" w:cs="FrankRuehl"/>
          <w:b/>
          <w:bCs/>
          <w:color w:val="000000"/>
          <w:sz w:val="36"/>
          <w:szCs w:val="36"/>
          <w:rtl/>
        </w:rPr>
        <w:t>קִוִּינו</w:t>
      </w:r>
      <w:proofErr w:type="spellEnd"/>
      <w:r w:rsidRPr="004B128F">
        <w:rPr>
          <w:rFonts w:ascii="FrankRuehl" w:hAnsi="FrankRuehl" w:cs="FrankRuehl"/>
          <w:b/>
          <w:bCs/>
          <w:color w:val="000000"/>
          <w:sz w:val="36"/>
          <w:szCs w:val="36"/>
          <w:rtl/>
        </w:rPr>
        <w:t xml:space="preserve">ּ לָךְ: </w:t>
      </w:r>
    </w:p>
    <w:p w14:paraId="3D957D09" w14:textId="77777777" w:rsidR="00CA123E" w:rsidRPr="004B128F" w:rsidRDefault="00CA123E" w:rsidP="001B1B18">
      <w:pPr>
        <w:autoSpaceDE w:val="0"/>
        <w:autoSpaceDN w:val="0"/>
        <w:adjustRightInd w:val="0"/>
        <w:spacing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וְעַל כֻּלָּם יִתְבָּרֵךְ וְיִתְרוֹמֵם וְיִתְנַשֵּׂא שִׁמְךָ מַלְכֵּנוּ תָּמִיד לְעוֹלָם וָעֶד: </w:t>
      </w:r>
    </w:p>
    <w:p w14:paraId="2AEA9ECF" w14:textId="77777777" w:rsidR="00CA123E" w:rsidRPr="004B128F" w:rsidRDefault="00CA123E" w:rsidP="001B1B18">
      <w:pPr>
        <w:autoSpaceDE w:val="0"/>
        <w:autoSpaceDN w:val="0"/>
        <w:adjustRightInd w:val="0"/>
        <w:spacing w:line="360" w:lineRule="auto"/>
        <w:jc w:val="both"/>
        <w:rPr>
          <w:rFonts w:ascii="FrankRuehl" w:hAnsi="FrankRuehl" w:cs="FrankRuehl"/>
          <w:b/>
          <w:bCs/>
          <w:sz w:val="36"/>
          <w:szCs w:val="36"/>
          <w:rtl/>
        </w:rPr>
      </w:pPr>
      <w:r w:rsidRPr="004B128F">
        <w:rPr>
          <w:rFonts w:ascii="FrankRuehl" w:hAnsi="FrankRuehl" w:cs="FrankRuehl"/>
          <w:b/>
          <w:bCs/>
          <w:color w:val="000000"/>
          <w:sz w:val="36"/>
          <w:szCs w:val="36"/>
          <w:rtl/>
        </w:rPr>
        <w:t xml:space="preserve">וְכָל הַחַיִּים </w:t>
      </w:r>
      <w:proofErr w:type="spellStart"/>
      <w:r w:rsidRPr="004B128F">
        <w:rPr>
          <w:rFonts w:ascii="FrankRuehl" w:hAnsi="FrankRuehl" w:cs="FrankRuehl"/>
          <w:b/>
          <w:bCs/>
          <w:color w:val="000000"/>
          <w:sz w:val="36"/>
          <w:szCs w:val="36"/>
          <w:rtl/>
        </w:rPr>
        <w:t>יוֹדוּך</w:t>
      </w:r>
      <w:proofErr w:type="spellEnd"/>
      <w:r w:rsidRPr="004B128F">
        <w:rPr>
          <w:rFonts w:ascii="FrankRuehl" w:hAnsi="FrankRuehl" w:cs="FrankRuehl"/>
          <w:b/>
          <w:bCs/>
          <w:color w:val="000000"/>
          <w:sz w:val="36"/>
          <w:szCs w:val="36"/>
          <w:rtl/>
        </w:rPr>
        <w:t>ָ סֶּלָה</w:t>
      </w:r>
      <w:r w:rsidRPr="004B128F">
        <w:rPr>
          <w:rFonts w:ascii="FrankRuehl" w:hAnsi="FrankRuehl" w:cs="FrankRuehl" w:hint="cs"/>
          <w:b/>
          <w:bCs/>
          <w:color w:val="000000"/>
          <w:sz w:val="36"/>
          <w:szCs w:val="36"/>
          <w:rtl/>
        </w:rPr>
        <w:t xml:space="preserve"> </w:t>
      </w:r>
      <w:r w:rsidRPr="004B128F">
        <w:rPr>
          <w:rFonts w:ascii="FrankRuehl" w:hAnsi="FrankRuehl" w:cs="FrankRuehl"/>
          <w:b/>
          <w:bCs/>
          <w:color w:val="000000"/>
          <w:sz w:val="36"/>
          <w:szCs w:val="36"/>
          <w:rtl/>
        </w:rPr>
        <w:t>וִיהַלְלוּ וִיבָרְכוּ אֶת שִׁמְךָ הַגָּדוֹל, בֶּאֱמֶת, לְעוֹלָם כִּי טוֹב, הָאֵל יְשׁוּעָתֵנוּ וְעֶזְרָתֵנוּ סֶלָה, הָאֵל הַטּוֹב. בָּרוּךְ אַתָּה יֻהֻוֻהֻ, הַטּוֹב שִׁמְךָ וּלְךָ נָאֶה לְהוֹדוֹת:</w:t>
      </w:r>
    </w:p>
    <w:p w14:paraId="05DB2B31"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מדוע רק בברכת "מודים" יש "מודים דרבנן"?</w:t>
      </w:r>
    </w:p>
    <w:p w14:paraId="4414AEEC"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מודים לאחר שמקבלים את שביקשו בבקשה, לכאורה עדיין לא קיבלנו מה שביקשנו, על מה מודים?</w:t>
      </w:r>
    </w:p>
    <w:p w14:paraId="68876F72"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"שאתה", השי"ן מנוקד בקמץ, מה ביאורו?</w:t>
      </w:r>
    </w:p>
    <w:p w14:paraId="2ECB4ED8"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"צורנו צור חיינו", לכאורה זה כפל לשון?</w:t>
      </w:r>
    </w:p>
    <w:p w14:paraId="489C738F"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"מגן ישענו", לכאורה צריך לומר "מגננו וישענו"?</w:t>
      </w:r>
    </w:p>
    <w:p w14:paraId="350A0C8B"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"לדור ודור נודה לך ונספר </w:t>
      </w:r>
      <w:proofErr w:type="spellStart"/>
      <w:r w:rsidRPr="004B128F">
        <w:rPr>
          <w:rFonts w:ascii="FrankRuehl" w:hAnsi="FrankRuehl" w:cs="FrankRuehl"/>
          <w:sz w:val="32"/>
          <w:szCs w:val="32"/>
          <w:rtl/>
        </w:rPr>
        <w:t>תהלתך</w:t>
      </w:r>
      <w:proofErr w:type="spellEnd"/>
      <w:r w:rsidRPr="004B128F">
        <w:rPr>
          <w:rFonts w:ascii="FrankRuehl" w:hAnsi="FrankRuehl" w:cs="FrankRuehl"/>
          <w:sz w:val="32"/>
          <w:szCs w:val="32"/>
          <w:rtl/>
        </w:rPr>
        <w:t>", לכאורה צריך לומר "בכל דור ודור נודה לך ונספר תהילתך"?</w:t>
      </w:r>
    </w:p>
    <w:p w14:paraId="5D8FF0EF"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"על חיינו המסורים בידך – ועל נשמותינו הפקודות לך", מדוע "חיינו" מוגדר "מסורים בידך", ו"נשמותינו" מוגדר "הפקודות לך"?</w:t>
      </w:r>
    </w:p>
    <w:p w14:paraId="761AE2C1"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lastRenderedPageBreak/>
        <w:t>"על ניסך שבכל יום .. ועל נפלאותיך .. שבכל עת", מה ההבדל בין "נס – ופלא". ומדוע "נס" זה בכל יום ו"פלא" רק בכל עת?</w:t>
      </w:r>
    </w:p>
    <w:p w14:paraId="0079EF77"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"נפלאותיך וטובותיך", מדוע טובותיך מתייחס ל"פלא" ולא ל"נס"?</w:t>
      </w:r>
    </w:p>
    <w:p w14:paraId="60E46AB1"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"ערב ובוקר וצהרים", לכאורה סותר לכל יום ולכל עת?</w:t>
      </w:r>
    </w:p>
    <w:p w14:paraId="35DDE690"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"הטוב כי לא כלו רחמיך, והמרחם כי לא תמו חסדיך", לכאורה היו צריכים לומר "הטוב כי לא כלו חסדיך, והמרחם כי לא תמו רחמיך"?  </w:t>
      </w:r>
    </w:p>
    <w:p w14:paraId="1CE2F496"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"ועל כולם", מי זה כולם?</w:t>
      </w:r>
    </w:p>
    <w:p w14:paraId="49CDE2E7"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"יתברך – יתרומם – יתנשא", מה ההבדל בניהם?</w:t>
      </w:r>
    </w:p>
    <w:p w14:paraId="7A868B89"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"יתנשא שמך מלכנו", מדוע אומרים "שמך", היה אפשר לומר "יתנשא מלכנו"?</w:t>
      </w:r>
    </w:p>
    <w:p w14:paraId="16A3FBE3"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"מלכנו תמיד לעולם ועד", מה ההבדל בין "תמיד – לעולם ועד"?</w:t>
      </w:r>
    </w:p>
    <w:p w14:paraId="2C02E358"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"וכל החיים", מהם "כל החיים", בפרק שירה גם הדומם אומר שירה?</w:t>
      </w:r>
    </w:p>
    <w:p w14:paraId="05D8836F"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"ויהללו ויברכו", מה ההבדל בין ל"הלל" ל"לברך"?</w:t>
      </w:r>
    </w:p>
    <w:p w14:paraId="5E36F258"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"את שמך הגדול", מהו שמו הגדול? או האם ח"ו יש שם קטן?</w:t>
      </w:r>
    </w:p>
    <w:p w14:paraId="7CFBFC92"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"את שמך הגדול באמת", המילה "באמת" האם כל מה שאמרנו עד הנה הוא לא באמת?</w:t>
      </w:r>
    </w:p>
    <w:p w14:paraId="6A156EBD"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"הקל </w:t>
      </w:r>
      <w:proofErr w:type="spellStart"/>
      <w:r w:rsidRPr="004B128F">
        <w:rPr>
          <w:rFonts w:ascii="FrankRuehl" w:hAnsi="FrankRuehl" w:cs="FrankRuehl"/>
          <w:sz w:val="32"/>
          <w:szCs w:val="32"/>
          <w:rtl/>
        </w:rPr>
        <w:t>ישועתינו</w:t>
      </w:r>
      <w:proofErr w:type="spellEnd"/>
      <w:r w:rsidRPr="004B128F">
        <w:rPr>
          <w:rFonts w:ascii="FrankRuehl" w:hAnsi="FrankRuehl" w:cs="FrankRuehl"/>
          <w:sz w:val="32"/>
          <w:szCs w:val="32"/>
          <w:rtl/>
        </w:rPr>
        <w:t>", מדוע הוסיפו "הקל"?</w:t>
      </w:r>
    </w:p>
    <w:p w14:paraId="534632AF"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"ישועתנו ועזרתנו", באבות "עוזר ומושיע", מדוע כאן ישועה ועזרה?</w:t>
      </w:r>
    </w:p>
    <w:p w14:paraId="47133E3D"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"הקל הטוב", מדוע אומרים?</w:t>
      </w:r>
    </w:p>
    <w:p w14:paraId="48477BC2" w14:textId="77777777" w:rsidR="00CA123E" w:rsidRPr="004B128F" w:rsidRDefault="00CA123E" w:rsidP="001B1B18">
      <w:pPr>
        <w:pStyle w:val="a3"/>
        <w:numPr>
          <w:ilvl w:val="0"/>
          <w:numId w:val="19"/>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"בא"י הטוב שמך, ולך נאה להודות", מדוע ביחס לטוב אומרים "שמך", ואילו להודאה היא "לך"? </w:t>
      </w:r>
    </w:p>
    <w:p w14:paraId="796393E5" w14:textId="77777777" w:rsidR="008445FA" w:rsidRDefault="008445FA" w:rsidP="001B1B18">
      <w:pPr>
        <w:spacing w:before="240" w:line="360" w:lineRule="auto"/>
        <w:ind w:left="360"/>
        <w:jc w:val="both"/>
        <w:rPr>
          <w:rFonts w:ascii="FrankRuehl" w:hAnsi="FrankRuehl" w:cs="FrankRuehl"/>
          <w:b/>
          <w:bCs/>
          <w:sz w:val="36"/>
          <w:szCs w:val="36"/>
          <w:u w:val="single"/>
          <w:rtl/>
        </w:rPr>
      </w:pPr>
    </w:p>
    <w:p w14:paraId="7C2DB0E6" w14:textId="77777777" w:rsidR="008445FA" w:rsidRDefault="008445FA" w:rsidP="001B1B18">
      <w:pPr>
        <w:spacing w:before="240" w:line="360" w:lineRule="auto"/>
        <w:ind w:left="360"/>
        <w:jc w:val="both"/>
        <w:rPr>
          <w:rFonts w:ascii="FrankRuehl" w:hAnsi="FrankRuehl" w:cs="FrankRuehl"/>
          <w:b/>
          <w:bCs/>
          <w:sz w:val="36"/>
          <w:szCs w:val="36"/>
          <w:u w:val="single"/>
          <w:rtl/>
        </w:rPr>
      </w:pPr>
    </w:p>
    <w:p w14:paraId="7FE8595E" w14:textId="77777777" w:rsidR="00CA123E" w:rsidRPr="008445FA" w:rsidRDefault="00CA123E" w:rsidP="00F33235">
      <w:pPr>
        <w:spacing w:before="240" w:line="360" w:lineRule="auto"/>
        <w:ind w:left="360"/>
        <w:jc w:val="center"/>
        <w:rPr>
          <w:rFonts w:ascii="FrankRuehl" w:hAnsi="FrankRuehl" w:cs="FrankRuehl"/>
          <w:b/>
          <w:bCs/>
          <w:sz w:val="40"/>
          <w:szCs w:val="40"/>
          <w:u w:val="single"/>
          <w:rtl/>
        </w:rPr>
      </w:pPr>
      <w:r w:rsidRPr="008445FA">
        <w:rPr>
          <w:rFonts w:ascii="FrankRuehl" w:hAnsi="FrankRuehl" w:cs="FrankRuehl"/>
          <w:b/>
          <w:bCs/>
          <w:sz w:val="40"/>
          <w:szCs w:val="40"/>
          <w:u w:val="single"/>
          <w:rtl/>
        </w:rPr>
        <w:lastRenderedPageBreak/>
        <w:t>מודים דרבנן</w:t>
      </w:r>
    </w:p>
    <w:p w14:paraId="0FB9680F" w14:textId="77777777" w:rsidR="00CA123E" w:rsidRPr="004B128F" w:rsidRDefault="00CA123E" w:rsidP="001B1B18">
      <w:pPr>
        <w:spacing w:before="240" w:line="360" w:lineRule="auto"/>
        <w:ind w:left="360"/>
        <w:jc w:val="both"/>
        <w:rPr>
          <w:rFonts w:ascii="FrankRuehl" w:hAnsi="FrankRuehl" w:cs="FrankRuehl"/>
          <w:b/>
          <w:bCs/>
          <w:sz w:val="36"/>
          <w:szCs w:val="36"/>
          <w:u w:val="single"/>
          <w:rtl/>
        </w:rPr>
      </w:pPr>
      <w:r w:rsidRPr="004B128F">
        <w:rPr>
          <w:rFonts w:ascii="FrankRuehl" w:hAnsi="FrankRuehl" w:cs="FrankRuehl"/>
          <w:color w:val="000000"/>
          <w:sz w:val="36"/>
          <w:szCs w:val="36"/>
          <w:rtl/>
        </w:rPr>
        <w:t xml:space="preserve">מוֹדִים אֲנַחְנוּ לָךְ, שָׁאַתָּה הוּא יְהֹוָה </w:t>
      </w:r>
      <w:proofErr w:type="spellStart"/>
      <w:r w:rsidRPr="004B128F">
        <w:rPr>
          <w:rFonts w:ascii="FrankRuehl" w:hAnsi="FrankRuehl" w:cs="FrankRuehl"/>
          <w:color w:val="000000"/>
          <w:sz w:val="36"/>
          <w:szCs w:val="36"/>
          <w:rtl/>
        </w:rPr>
        <w:t>אֱלֹהֵינו</w:t>
      </w:r>
      <w:proofErr w:type="spellEnd"/>
      <w:r w:rsidRPr="004B128F">
        <w:rPr>
          <w:rFonts w:ascii="FrankRuehl" w:hAnsi="FrankRuehl" w:cs="FrankRuehl"/>
          <w:color w:val="000000"/>
          <w:sz w:val="36"/>
          <w:szCs w:val="36"/>
          <w:rtl/>
        </w:rPr>
        <w:t xml:space="preserve">ּ </w:t>
      </w:r>
      <w:proofErr w:type="spellStart"/>
      <w:r w:rsidRPr="004B128F">
        <w:rPr>
          <w:rFonts w:ascii="FrankRuehl" w:hAnsi="FrankRuehl" w:cs="FrankRuehl"/>
          <w:color w:val="000000"/>
          <w:sz w:val="36"/>
          <w:szCs w:val="36"/>
          <w:rtl/>
        </w:rPr>
        <w:t>וֵאלֹהֵי</w:t>
      </w:r>
      <w:proofErr w:type="spellEnd"/>
      <w:r w:rsidRPr="004B128F">
        <w:rPr>
          <w:rFonts w:ascii="FrankRuehl" w:hAnsi="FrankRuehl" w:cs="FrankRuehl"/>
          <w:color w:val="000000"/>
          <w:sz w:val="36"/>
          <w:szCs w:val="36"/>
          <w:rtl/>
        </w:rPr>
        <w:t xml:space="preserve"> אֲבוֹתֵינוּ, </w:t>
      </w:r>
      <w:proofErr w:type="spellStart"/>
      <w:r w:rsidRPr="004B128F">
        <w:rPr>
          <w:rFonts w:ascii="FrankRuehl" w:hAnsi="FrankRuehl" w:cs="FrankRuehl"/>
          <w:color w:val="000000"/>
          <w:sz w:val="36"/>
          <w:szCs w:val="36"/>
          <w:rtl/>
        </w:rPr>
        <w:t>אֱלֹהֵי</w:t>
      </w:r>
      <w:proofErr w:type="spellEnd"/>
      <w:r w:rsidRPr="004B128F">
        <w:rPr>
          <w:rFonts w:ascii="FrankRuehl" w:hAnsi="FrankRuehl" w:cs="FrankRuehl"/>
          <w:color w:val="000000"/>
          <w:sz w:val="36"/>
          <w:szCs w:val="36"/>
          <w:rtl/>
        </w:rPr>
        <w:t xml:space="preserve"> כָל בָּשָׁר, יוֹצְרֵנוּ יוֹצֵר בְּרֵאשִׁית. בְּרָכוֹת וְהוֹדָאוֹת לְשִׁמְךָ הַגָּדוֹל וְהַקָּדוֹשׁ, עַל שֶׁהֶחֱיִיתָנוּ וְקִיַּמְתָּנוּ. כֵּן </w:t>
      </w:r>
      <w:proofErr w:type="spellStart"/>
      <w:r w:rsidRPr="004B128F">
        <w:rPr>
          <w:rFonts w:ascii="FrankRuehl" w:hAnsi="FrankRuehl" w:cs="FrankRuehl"/>
          <w:color w:val="000000"/>
          <w:sz w:val="36"/>
          <w:szCs w:val="36"/>
          <w:rtl/>
        </w:rPr>
        <w:t>תְּחַיֵּנו</w:t>
      </w:r>
      <w:proofErr w:type="spellEnd"/>
      <w:r w:rsidRPr="004B128F">
        <w:rPr>
          <w:rFonts w:ascii="FrankRuehl" w:hAnsi="FrankRuehl" w:cs="FrankRuehl"/>
          <w:color w:val="000000"/>
          <w:sz w:val="36"/>
          <w:szCs w:val="36"/>
          <w:rtl/>
        </w:rPr>
        <w:t xml:space="preserve">ּ וּתְחָנֵּנוּ וְתֶאֱסוֹף </w:t>
      </w:r>
      <w:proofErr w:type="spellStart"/>
      <w:r w:rsidRPr="004B128F">
        <w:rPr>
          <w:rFonts w:ascii="FrankRuehl" w:hAnsi="FrankRuehl" w:cs="FrankRuehl"/>
          <w:color w:val="000000"/>
          <w:sz w:val="36"/>
          <w:szCs w:val="36"/>
          <w:rtl/>
        </w:rPr>
        <w:t>גָּלֻיּוֹתֵינו</w:t>
      </w:r>
      <w:proofErr w:type="spellEnd"/>
      <w:r w:rsidRPr="004B128F">
        <w:rPr>
          <w:rFonts w:ascii="FrankRuehl" w:hAnsi="FrankRuehl" w:cs="FrankRuehl"/>
          <w:color w:val="000000"/>
          <w:sz w:val="36"/>
          <w:szCs w:val="36"/>
          <w:rtl/>
        </w:rPr>
        <w:t xml:space="preserve">ּ לְחַצְרוֹת </w:t>
      </w:r>
      <w:proofErr w:type="spellStart"/>
      <w:r w:rsidRPr="004B128F">
        <w:rPr>
          <w:rFonts w:ascii="FrankRuehl" w:hAnsi="FrankRuehl" w:cs="FrankRuehl"/>
          <w:color w:val="000000"/>
          <w:sz w:val="36"/>
          <w:szCs w:val="36"/>
          <w:rtl/>
        </w:rPr>
        <w:t>קָדְשֶׁך</w:t>
      </w:r>
      <w:proofErr w:type="spellEnd"/>
      <w:r w:rsidRPr="004B128F">
        <w:rPr>
          <w:rFonts w:ascii="FrankRuehl" w:hAnsi="FrankRuehl" w:cs="FrankRuehl"/>
          <w:color w:val="000000"/>
          <w:sz w:val="36"/>
          <w:szCs w:val="36"/>
          <w:rtl/>
        </w:rPr>
        <w:t xml:space="preserve">ָ, לִשְׁמֹר </w:t>
      </w:r>
      <w:proofErr w:type="spellStart"/>
      <w:r w:rsidRPr="004B128F">
        <w:rPr>
          <w:rFonts w:ascii="FrankRuehl" w:hAnsi="FrankRuehl" w:cs="FrankRuehl"/>
          <w:color w:val="000000"/>
          <w:sz w:val="36"/>
          <w:szCs w:val="36"/>
          <w:rtl/>
        </w:rPr>
        <w:t>חֻקֶּיך</w:t>
      </w:r>
      <w:proofErr w:type="spellEnd"/>
      <w:r w:rsidRPr="004B128F">
        <w:rPr>
          <w:rFonts w:ascii="FrankRuehl" w:hAnsi="FrankRuehl" w:cs="FrankRuehl"/>
          <w:color w:val="000000"/>
          <w:sz w:val="36"/>
          <w:szCs w:val="36"/>
          <w:rtl/>
        </w:rPr>
        <w:t>ָ וְלַעֲשׂוֹת רְצוֹנְךָ וּלְעָבְדְךָ בְלֵבָב שָׁלֵם, עַל שֶׁאֲנַחְנוּ מוֹדִים לָךְ, בָּרוּךְ אֵל הַהוֹדָאוֹת</w:t>
      </w:r>
    </w:p>
    <w:p w14:paraId="56D9B322" w14:textId="77777777" w:rsidR="00CA123E" w:rsidRPr="004B128F" w:rsidRDefault="00CA123E" w:rsidP="001B1B18">
      <w:pPr>
        <w:pStyle w:val="a3"/>
        <w:numPr>
          <w:ilvl w:val="0"/>
          <w:numId w:val="22"/>
        </w:numPr>
        <w:spacing w:before="240" w:line="360" w:lineRule="auto"/>
        <w:jc w:val="both"/>
        <w:rPr>
          <w:rFonts w:ascii="FrankRuehl" w:hAnsi="FrankRuehl" w:cs="FrankRuehl"/>
          <w:sz w:val="32"/>
          <w:szCs w:val="32"/>
        </w:rPr>
      </w:pPr>
      <w:r w:rsidRPr="004B128F">
        <w:rPr>
          <w:rFonts w:ascii="FrankRuehl" w:hAnsi="FrankRuehl" w:cs="FrankRuehl"/>
          <w:sz w:val="32"/>
          <w:szCs w:val="32"/>
          <w:rtl/>
        </w:rPr>
        <w:t>מדוע קוראים לו "דרבנן"?</w:t>
      </w:r>
    </w:p>
    <w:p w14:paraId="78B9F537" w14:textId="68640A5D" w:rsidR="00CA123E" w:rsidRPr="004B128F" w:rsidRDefault="00CA123E" w:rsidP="001B1B18">
      <w:pPr>
        <w:pStyle w:val="a3"/>
        <w:numPr>
          <w:ilvl w:val="0"/>
          <w:numId w:val="22"/>
        </w:numPr>
        <w:spacing w:before="240" w:line="360" w:lineRule="auto"/>
        <w:jc w:val="both"/>
        <w:rPr>
          <w:rFonts w:ascii="FrankRuehl" w:hAnsi="FrankRuehl" w:cs="FrankRuehl"/>
          <w:sz w:val="32"/>
          <w:szCs w:val="32"/>
        </w:rPr>
      </w:pPr>
      <w:r w:rsidRPr="004B128F">
        <w:rPr>
          <w:rFonts w:ascii="FrankRuehl" w:hAnsi="FrankRuehl" w:cs="FrankRuehl"/>
          <w:sz w:val="32"/>
          <w:szCs w:val="32"/>
          <w:rtl/>
        </w:rPr>
        <w:t>מדוע לא תקנו לומר אותו בלשון יחיד</w:t>
      </w:r>
      <w:r w:rsidR="00F33235">
        <w:rPr>
          <w:rFonts w:ascii="FrankRuehl" w:hAnsi="FrankRuehl" w:cs="FrankRuehl" w:hint="cs"/>
          <w:sz w:val="32"/>
          <w:szCs w:val="32"/>
          <w:rtl/>
        </w:rPr>
        <w:t xml:space="preserve">. כל תפילת </w:t>
      </w:r>
      <w:proofErr w:type="spellStart"/>
      <w:r w:rsidR="00F33235">
        <w:rPr>
          <w:rFonts w:ascii="FrankRuehl" w:hAnsi="FrankRuehl" w:cs="FrankRuehl" w:hint="cs"/>
          <w:sz w:val="32"/>
          <w:szCs w:val="32"/>
          <w:rtl/>
        </w:rPr>
        <w:t>שמו"ע</w:t>
      </w:r>
      <w:proofErr w:type="spellEnd"/>
      <w:r w:rsidR="00F33235">
        <w:rPr>
          <w:rFonts w:ascii="FrankRuehl" w:hAnsi="FrankRuehl" w:cs="FrankRuehl" w:hint="cs"/>
          <w:sz w:val="32"/>
          <w:szCs w:val="32"/>
          <w:rtl/>
        </w:rPr>
        <w:t xml:space="preserve"> בלשון רבים מפני שבזמנם </w:t>
      </w:r>
      <w:proofErr w:type="spellStart"/>
      <w:r w:rsidR="00F33235">
        <w:rPr>
          <w:rFonts w:ascii="FrankRuehl" w:hAnsi="FrankRuehl" w:cs="FrankRuehl" w:hint="cs"/>
          <w:sz w:val="32"/>
          <w:szCs w:val="32"/>
          <w:rtl/>
        </w:rPr>
        <w:t>הש"צ</w:t>
      </w:r>
      <w:proofErr w:type="spellEnd"/>
      <w:r w:rsidR="00F33235">
        <w:rPr>
          <w:rFonts w:ascii="FrankRuehl" w:hAnsi="FrankRuehl" w:cs="FrankRuehl" w:hint="cs"/>
          <w:sz w:val="32"/>
          <w:szCs w:val="32"/>
          <w:rtl/>
        </w:rPr>
        <w:t xml:space="preserve"> היה מוציא את כל הציבור, אבל מודים דרבנן כל אחד אומר אותו</w:t>
      </w:r>
      <w:r w:rsidRPr="004B128F">
        <w:rPr>
          <w:rFonts w:ascii="FrankRuehl" w:hAnsi="FrankRuehl" w:cs="FrankRuehl"/>
          <w:sz w:val="32"/>
          <w:szCs w:val="32"/>
          <w:rtl/>
        </w:rPr>
        <w:t>?</w:t>
      </w:r>
    </w:p>
    <w:p w14:paraId="11014555" w14:textId="77777777" w:rsidR="00CA123E" w:rsidRPr="004B128F" w:rsidRDefault="00CA123E" w:rsidP="001B1B18">
      <w:pPr>
        <w:pStyle w:val="a3"/>
        <w:numPr>
          <w:ilvl w:val="0"/>
          <w:numId w:val="22"/>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"יוצר בראשית", </w:t>
      </w:r>
      <w:r w:rsidR="002C452E">
        <w:rPr>
          <w:rFonts w:ascii="FrankRuehl" w:hAnsi="FrankRuehl" w:cs="FrankRuehl" w:hint="cs"/>
          <w:sz w:val="32"/>
          <w:szCs w:val="32"/>
          <w:rtl/>
        </w:rPr>
        <w:t>"</w:t>
      </w:r>
      <w:r w:rsidRPr="004B128F">
        <w:rPr>
          <w:rFonts w:ascii="FrankRuehl" w:hAnsi="FrankRuehl" w:cs="FrankRuehl"/>
          <w:sz w:val="32"/>
          <w:szCs w:val="32"/>
          <w:rtl/>
        </w:rPr>
        <w:t>בראשית</w:t>
      </w:r>
      <w:r w:rsidR="002C452E">
        <w:rPr>
          <w:rFonts w:ascii="FrankRuehl" w:hAnsi="FrankRuehl" w:cs="FrankRuehl" w:hint="cs"/>
          <w:sz w:val="32"/>
          <w:szCs w:val="32"/>
        </w:rPr>
        <w:t xml:space="preserve"> </w:t>
      </w:r>
      <w:r w:rsidR="002C452E">
        <w:rPr>
          <w:rFonts w:ascii="FrankRuehl" w:hAnsi="FrankRuehl" w:cs="FrankRuehl" w:hint="cs"/>
          <w:sz w:val="32"/>
          <w:szCs w:val="32"/>
          <w:rtl/>
        </w:rPr>
        <w:t>ברא"</w:t>
      </w:r>
      <w:r w:rsidRPr="004B128F">
        <w:rPr>
          <w:rFonts w:ascii="FrankRuehl" w:hAnsi="FrankRuehl" w:cs="FrankRuehl"/>
          <w:sz w:val="32"/>
          <w:szCs w:val="32"/>
          <w:rtl/>
        </w:rPr>
        <w:t xml:space="preserve"> </w:t>
      </w:r>
      <w:r w:rsidR="00461246">
        <w:rPr>
          <w:rFonts w:ascii="FrankRuehl" w:hAnsi="FrankRuehl" w:cs="FrankRuehl" w:hint="cs"/>
          <w:sz w:val="32"/>
          <w:szCs w:val="32"/>
          <w:rtl/>
        </w:rPr>
        <w:t>מדוע אומרים "יוצר" ולא אומרים "בורא בראשית"</w:t>
      </w:r>
      <w:r w:rsidRPr="004B128F">
        <w:rPr>
          <w:rFonts w:ascii="FrankRuehl" w:hAnsi="FrankRuehl" w:cs="FrankRuehl"/>
          <w:sz w:val="32"/>
          <w:szCs w:val="32"/>
          <w:rtl/>
        </w:rPr>
        <w:t>?</w:t>
      </w:r>
    </w:p>
    <w:p w14:paraId="78CD7537" w14:textId="77777777" w:rsidR="00CA123E" w:rsidRPr="004B128F" w:rsidRDefault="00CA123E" w:rsidP="001B1B18">
      <w:pPr>
        <w:pStyle w:val="a3"/>
        <w:numPr>
          <w:ilvl w:val="0"/>
          <w:numId w:val="22"/>
        </w:numPr>
        <w:spacing w:before="240" w:line="360" w:lineRule="auto"/>
        <w:jc w:val="both"/>
        <w:rPr>
          <w:rFonts w:ascii="FrankRuehl" w:hAnsi="FrankRuehl" w:cs="FrankRuehl"/>
          <w:sz w:val="32"/>
          <w:szCs w:val="32"/>
        </w:rPr>
      </w:pPr>
      <w:r w:rsidRPr="004B128F">
        <w:rPr>
          <w:rFonts w:ascii="FrankRuehl" w:hAnsi="FrankRuehl" w:cs="FrankRuehl"/>
          <w:sz w:val="32"/>
          <w:szCs w:val="32"/>
          <w:rtl/>
        </w:rPr>
        <w:t>"על שהחייתנו וקימתנו", מה הפירוש של "שהחייתנו" ושל "וקימתנו", לכאורה שניהם זהים</w:t>
      </w:r>
      <w:r w:rsidR="00854D36">
        <w:rPr>
          <w:rFonts w:ascii="FrankRuehl" w:hAnsi="FrankRuehl" w:cs="FrankRuehl" w:hint="cs"/>
          <w:sz w:val="32"/>
          <w:szCs w:val="32"/>
          <w:rtl/>
        </w:rPr>
        <w:t>,</w:t>
      </w:r>
      <w:r w:rsidRPr="004B128F">
        <w:rPr>
          <w:rFonts w:ascii="FrankRuehl" w:hAnsi="FrankRuehl" w:cs="FrankRuehl"/>
          <w:sz w:val="32"/>
          <w:szCs w:val="32"/>
          <w:rtl/>
        </w:rPr>
        <w:t xml:space="preserve"> חיים </w:t>
      </w:r>
      <w:proofErr w:type="spellStart"/>
      <w:r w:rsidRPr="004B128F">
        <w:rPr>
          <w:rFonts w:ascii="FrankRuehl" w:hAnsi="FrankRuehl" w:cs="FrankRuehl"/>
          <w:sz w:val="32"/>
          <w:szCs w:val="32"/>
          <w:rtl/>
        </w:rPr>
        <w:t>וקימים</w:t>
      </w:r>
      <w:proofErr w:type="spellEnd"/>
      <w:r w:rsidRPr="004B128F">
        <w:rPr>
          <w:rFonts w:ascii="FrankRuehl" w:hAnsi="FrankRuehl" w:cs="FrankRuehl"/>
          <w:sz w:val="32"/>
          <w:szCs w:val="32"/>
          <w:rtl/>
        </w:rPr>
        <w:t>?</w:t>
      </w:r>
    </w:p>
    <w:p w14:paraId="7D16A6AE" w14:textId="77777777" w:rsidR="00CA123E" w:rsidRPr="004B128F" w:rsidRDefault="00CA123E" w:rsidP="001B1B18">
      <w:pPr>
        <w:pStyle w:val="a3"/>
        <w:numPr>
          <w:ilvl w:val="0"/>
          <w:numId w:val="22"/>
        </w:numPr>
        <w:spacing w:before="240" w:line="360" w:lineRule="auto"/>
        <w:jc w:val="both"/>
        <w:rPr>
          <w:rFonts w:ascii="FrankRuehl" w:hAnsi="FrankRuehl" w:cs="FrankRuehl"/>
          <w:sz w:val="32"/>
          <w:szCs w:val="32"/>
        </w:rPr>
      </w:pPr>
      <w:r w:rsidRPr="004B128F">
        <w:rPr>
          <w:rFonts w:ascii="FrankRuehl" w:hAnsi="FrankRuehl" w:cs="FrankRuehl"/>
          <w:sz w:val="32"/>
          <w:szCs w:val="32"/>
          <w:rtl/>
        </w:rPr>
        <w:t>"לשמור חוקיך, ולעשות רצונך, ולעבדך בלבב שלם", מה הפירוש של כל אחד מהדברים,</w:t>
      </w:r>
      <w:r w:rsidR="00461246">
        <w:rPr>
          <w:rFonts w:ascii="FrankRuehl" w:hAnsi="FrankRuehl" w:cs="FrankRuehl" w:hint="cs"/>
          <w:sz w:val="32"/>
          <w:szCs w:val="32"/>
          <w:rtl/>
        </w:rPr>
        <w:t xml:space="preserve"> וכן</w:t>
      </w:r>
      <w:r w:rsidRPr="004B128F">
        <w:rPr>
          <w:rFonts w:ascii="FrankRuehl" w:hAnsi="FrankRuehl" w:cs="FrankRuehl"/>
          <w:sz w:val="32"/>
          <w:szCs w:val="32"/>
          <w:rtl/>
        </w:rPr>
        <w:t xml:space="preserve"> האם לשמור את חוקי הקב"ה זה לא לעשות רצונו?</w:t>
      </w:r>
    </w:p>
    <w:p w14:paraId="69054A09" w14:textId="77777777" w:rsidR="00CA123E" w:rsidRPr="004B128F" w:rsidRDefault="00CA123E" w:rsidP="001B1B18">
      <w:pPr>
        <w:pStyle w:val="a3"/>
        <w:numPr>
          <w:ilvl w:val="0"/>
          <w:numId w:val="22"/>
        </w:numPr>
        <w:spacing w:before="240" w:line="360" w:lineRule="auto"/>
        <w:jc w:val="both"/>
        <w:rPr>
          <w:rFonts w:ascii="FrankRuehl" w:hAnsi="FrankRuehl" w:cs="FrankRuehl"/>
          <w:sz w:val="32"/>
          <w:szCs w:val="32"/>
          <w:rtl/>
        </w:rPr>
      </w:pPr>
      <w:r w:rsidRPr="004B128F">
        <w:rPr>
          <w:rFonts w:ascii="FrankRuehl" w:hAnsi="FrankRuehl" w:cs="FrankRuehl"/>
          <w:sz w:val="32"/>
          <w:szCs w:val="32"/>
          <w:rtl/>
        </w:rPr>
        <w:t>"על שאנו מודים לך", מהי בקשה זו?</w:t>
      </w:r>
    </w:p>
    <w:p w14:paraId="0AF6199C" w14:textId="77777777" w:rsidR="00CA123E" w:rsidRPr="00A119C0" w:rsidRDefault="00CA123E" w:rsidP="001B1B18">
      <w:pPr>
        <w:spacing w:before="240" w:line="360" w:lineRule="auto"/>
        <w:ind w:left="360"/>
        <w:jc w:val="both"/>
        <w:rPr>
          <w:rFonts w:ascii="FrankRuehl" w:hAnsi="FrankRuehl" w:cs="FrankRuehl"/>
          <w:sz w:val="28"/>
          <w:szCs w:val="28"/>
        </w:rPr>
      </w:pPr>
    </w:p>
    <w:p w14:paraId="1E411D16"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3059D4C"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9705150"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F6AE166" w14:textId="77777777" w:rsidR="008445FA" w:rsidRPr="008445FA" w:rsidRDefault="008445FA" w:rsidP="00F33235">
      <w:pPr>
        <w:autoSpaceDE w:val="0"/>
        <w:autoSpaceDN w:val="0"/>
        <w:adjustRightInd w:val="0"/>
        <w:spacing w:after="0"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שים שלום</w:t>
      </w:r>
    </w:p>
    <w:p w14:paraId="5255D3D4" w14:textId="77777777" w:rsidR="00CA123E" w:rsidRPr="004B128F" w:rsidRDefault="00CA123E" w:rsidP="001B1B18">
      <w:pPr>
        <w:autoSpaceDE w:val="0"/>
        <w:autoSpaceDN w:val="0"/>
        <w:adjustRightInd w:val="0"/>
        <w:spacing w:after="0"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שִׂים שָׁלוֹם טוֹבָה וּבְרָכָה. חַיִּים חֵן וָחֶסֶד וְרַחֲמִים עָלֵינוּ וְעַל כָּל יִשְׂרָאֵל עַמֶּךָ. בָּרְכֵנוּ אָבִינוּ כֻּלָּנוּ כְּאֶחָד (יַחַד) בְּאוֹר פָּנֶיךָ. כִּי בְאוֹר פָּנֶיךָ נָתַתָּ לָּנוּ יְהוָה </w:t>
      </w:r>
      <w:proofErr w:type="spellStart"/>
      <w:r w:rsidRPr="004B128F">
        <w:rPr>
          <w:rFonts w:ascii="FrankRuehl" w:hAnsi="FrankRuehl" w:cs="FrankRuehl"/>
          <w:b/>
          <w:bCs/>
          <w:sz w:val="36"/>
          <w:szCs w:val="36"/>
          <w:rtl/>
        </w:rPr>
        <w:t>אֱלהֵינו</w:t>
      </w:r>
      <w:proofErr w:type="spellEnd"/>
      <w:r w:rsidRPr="004B128F">
        <w:rPr>
          <w:rFonts w:ascii="FrankRuehl" w:hAnsi="FrankRuehl" w:cs="FrankRuehl"/>
          <w:b/>
          <w:bCs/>
          <w:sz w:val="36"/>
          <w:szCs w:val="36"/>
          <w:rtl/>
        </w:rPr>
        <w:t xml:space="preserve">ּ תּוֹרַת חַיִּים וְאַהֲבַת חֶסֶד. וּצְדָקָה וּבְרָכָה וְרַחֲמִים וְחַיִּים וְשָׁלוֹם. וְטוֹב יִהְיֶה בְּעֵינֶיךָ לְבָרְכֵנוּ וּלְבָרֵךְ אֶת כָּל עַמְּךָ יִשְׂרָאֵל בְּכָל עֵת וּבְכָל שָׁעָה בִּשְׁלוֹמֶךָ. בְּרב עז וְשָׁלוֹם: </w:t>
      </w:r>
    </w:p>
    <w:p w14:paraId="41AC5AAF" w14:textId="77777777" w:rsidR="00CA123E" w:rsidRPr="004B128F" w:rsidRDefault="00CA123E" w:rsidP="001B1B18">
      <w:pPr>
        <w:autoSpaceDE w:val="0"/>
        <w:autoSpaceDN w:val="0"/>
        <w:adjustRightInd w:val="0"/>
        <w:spacing w:after="0"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בָּרוּךְ אַתָּה יְהוָה. הַמְבָרֵךְ אֶת עַמּוֹ יִשְׂרָאֵל בַּשָּׁלוֹם: </w:t>
      </w:r>
    </w:p>
    <w:p w14:paraId="0C1FD048"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u w:val="single"/>
          <w:rtl/>
        </w:rPr>
      </w:pPr>
      <w:r w:rsidRPr="004B128F">
        <w:rPr>
          <w:rFonts w:ascii="FrankRuehl" w:hAnsi="FrankRuehl" w:cs="FrankRuehl"/>
          <w:sz w:val="32"/>
          <w:szCs w:val="32"/>
          <w:rtl/>
        </w:rPr>
        <w:t>ברכה זו היא מברכות ההודאה, מה מקום</w:t>
      </w:r>
      <w:r w:rsidR="00854D36">
        <w:rPr>
          <w:rFonts w:ascii="FrankRuehl" w:hAnsi="FrankRuehl" w:cs="FrankRuehl" w:hint="cs"/>
          <w:sz w:val="32"/>
          <w:szCs w:val="32"/>
          <w:rtl/>
        </w:rPr>
        <w:t xml:space="preserve"> יש בה</w:t>
      </w:r>
      <w:r w:rsidRPr="004B128F">
        <w:rPr>
          <w:rFonts w:ascii="FrankRuehl" w:hAnsi="FrankRuehl" w:cs="FrankRuehl"/>
          <w:sz w:val="32"/>
          <w:szCs w:val="32"/>
          <w:rtl/>
        </w:rPr>
        <w:t xml:space="preserve"> לבקשות?</w:t>
      </w:r>
    </w:p>
    <w:p w14:paraId="3B86126E"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"שים שלום", מדוע לא אומרים "תן שלום". בנתינה יש מקבל</w:t>
      </w:r>
      <w:r w:rsidR="00E65903">
        <w:rPr>
          <w:rFonts w:ascii="FrankRuehl" w:hAnsi="FrankRuehl" w:cs="FrankRuehl" w:hint="cs"/>
          <w:sz w:val="32"/>
          <w:szCs w:val="32"/>
          <w:rtl/>
        </w:rPr>
        <w:t>,</w:t>
      </w:r>
      <w:r w:rsidRPr="004B128F">
        <w:rPr>
          <w:rFonts w:ascii="FrankRuehl" w:hAnsi="FrankRuehl" w:cs="FrankRuehl"/>
          <w:sz w:val="32"/>
          <w:szCs w:val="32"/>
          <w:rtl/>
        </w:rPr>
        <w:t xml:space="preserve"> בשימה לא תמיד יש מקבל</w:t>
      </w:r>
      <w:r w:rsidR="00E65903">
        <w:rPr>
          <w:rFonts w:ascii="FrankRuehl" w:hAnsi="FrankRuehl" w:cs="FrankRuehl" w:hint="cs"/>
          <w:sz w:val="32"/>
          <w:szCs w:val="32"/>
          <w:rtl/>
        </w:rPr>
        <w:t>.</w:t>
      </w:r>
      <w:r w:rsidRPr="004B128F">
        <w:rPr>
          <w:rFonts w:ascii="FrankRuehl" w:hAnsi="FrankRuehl" w:cs="FrankRuehl"/>
          <w:sz w:val="32"/>
          <w:szCs w:val="32"/>
          <w:rtl/>
        </w:rPr>
        <w:t xml:space="preserve"> א"כ ראוי לומר "תן"?</w:t>
      </w:r>
    </w:p>
    <w:p w14:paraId="217DC940"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"טובה – ברכה – חיים – חן – חסד – רחמים", מה ביאור כל אחד. מדוע הסדר</w:t>
      </w:r>
      <w:r w:rsidR="00E65903">
        <w:rPr>
          <w:rFonts w:ascii="FrankRuehl" w:hAnsi="FrankRuehl" w:cs="FrankRuehl" w:hint="cs"/>
          <w:sz w:val="32"/>
          <w:szCs w:val="32"/>
          <w:rtl/>
        </w:rPr>
        <w:t xml:space="preserve"> הוא זה,</w:t>
      </w:r>
      <w:r w:rsidRPr="004B128F">
        <w:rPr>
          <w:rFonts w:ascii="FrankRuehl" w:hAnsi="FrankRuehl" w:cs="FrankRuehl"/>
          <w:sz w:val="32"/>
          <w:szCs w:val="32"/>
          <w:rtl/>
        </w:rPr>
        <w:t xml:space="preserve"> טובה בתחילה ורחמים בסוף?</w:t>
      </w:r>
    </w:p>
    <w:p w14:paraId="719E5412"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עלינו ועל עמך בית ישראל", </w:t>
      </w:r>
      <w:r w:rsidR="00E65903">
        <w:rPr>
          <w:rFonts w:ascii="FrankRuehl" w:hAnsi="FrankRuehl" w:cs="FrankRuehl" w:hint="cs"/>
          <w:sz w:val="32"/>
          <w:szCs w:val="32"/>
          <w:rtl/>
        </w:rPr>
        <w:t xml:space="preserve">עלינו ועמך בית ישראל </w:t>
      </w:r>
      <w:r w:rsidR="00E65903">
        <w:rPr>
          <w:rFonts w:ascii="FrankRuehl" w:hAnsi="FrankRuehl" w:cs="FrankRuehl"/>
          <w:sz w:val="32"/>
          <w:szCs w:val="32"/>
          <w:rtl/>
        </w:rPr>
        <w:t>–</w:t>
      </w:r>
      <w:r w:rsidR="00E65903">
        <w:rPr>
          <w:rFonts w:ascii="FrankRuehl" w:hAnsi="FrankRuehl" w:cs="FrankRuehl" w:hint="cs"/>
          <w:sz w:val="32"/>
          <w:szCs w:val="32"/>
          <w:rtl/>
        </w:rPr>
        <w:t xml:space="preserve"> האם הם לא אותם האנשים?</w:t>
      </w:r>
      <w:r w:rsidRPr="004B128F">
        <w:rPr>
          <w:rFonts w:ascii="FrankRuehl" w:hAnsi="FrankRuehl" w:cs="FrankRuehl"/>
          <w:sz w:val="32"/>
          <w:szCs w:val="32"/>
          <w:rtl/>
        </w:rPr>
        <w:t xml:space="preserve"> </w:t>
      </w:r>
    </w:p>
    <w:p w14:paraId="620C1CBD"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"ברכנו אבינו כולנו כאחד". אמרנו "עלינו ועל כל עמך בית ישראל", מדוע חוזרים "כולנו כאחד"?  </w:t>
      </w:r>
    </w:p>
    <w:p w14:paraId="05B77593"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האם אומרים "ברכנו אבינו, כולנו כאחד" או "ברכנו אבינו כולנו, כאחד"?</w:t>
      </w:r>
    </w:p>
    <w:p w14:paraId="6A2645FE"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מה פירוש</w:t>
      </w:r>
      <w:r w:rsidR="00E65903">
        <w:rPr>
          <w:rFonts w:ascii="FrankRuehl" w:hAnsi="FrankRuehl" w:cs="FrankRuehl" w:hint="cs"/>
          <w:sz w:val="32"/>
          <w:szCs w:val="32"/>
          <w:rtl/>
        </w:rPr>
        <w:t xml:space="preserve"> הביטוי</w:t>
      </w:r>
      <w:r w:rsidRPr="004B128F">
        <w:rPr>
          <w:rFonts w:ascii="FrankRuehl" w:hAnsi="FrankRuehl" w:cs="FrankRuehl"/>
          <w:sz w:val="32"/>
          <w:szCs w:val="32"/>
          <w:rtl/>
        </w:rPr>
        <w:t xml:space="preserve"> "באור פניך"?</w:t>
      </w:r>
    </w:p>
    <w:p w14:paraId="595806F3"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"כי באור פניך נתת לנו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 xml:space="preserve">'". מדוע באמצע הבקשות אומרים דבר שאינו לא בקשה ולא הודאה? ומה הפירוש והכוונה בכל אחד מהדברים המפורטים "תורת חיים, אהבת חסד, צדקה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w:t>
      </w:r>
    </w:p>
    <w:p w14:paraId="210F84C7"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lastRenderedPageBreak/>
        <w:t xml:space="preserve">"לברכנו ולברך את כל עמך ישראל", </w:t>
      </w:r>
      <w:r w:rsidR="00E65903">
        <w:rPr>
          <w:rFonts w:ascii="FrankRuehl" w:hAnsi="FrankRuehl" w:cs="FrankRuehl" w:hint="cs"/>
          <w:sz w:val="32"/>
          <w:szCs w:val="32"/>
          <w:rtl/>
        </w:rPr>
        <w:t>כמו שאלה מס' 4, כל עמך ישראל כולל אותנו, או לברכנו כולל את כל עמך ישראל</w:t>
      </w:r>
      <w:r w:rsidR="00AA10E4">
        <w:rPr>
          <w:rFonts w:ascii="FrankRuehl" w:hAnsi="FrankRuehl" w:cs="FrankRuehl" w:hint="cs"/>
          <w:sz w:val="32"/>
          <w:szCs w:val="32"/>
          <w:rtl/>
        </w:rPr>
        <w:t xml:space="preserve">. מדוע מבקשים "לברכנו" וגם "את כל עמך </w:t>
      </w:r>
      <w:proofErr w:type="spellStart"/>
      <w:r w:rsidR="00AA10E4">
        <w:rPr>
          <w:rFonts w:ascii="FrankRuehl" w:hAnsi="FrankRuehl" w:cs="FrankRuehl" w:hint="cs"/>
          <w:sz w:val="32"/>
          <w:szCs w:val="32"/>
          <w:rtl/>
        </w:rPr>
        <w:t>וכו</w:t>
      </w:r>
      <w:proofErr w:type="spellEnd"/>
      <w:r w:rsidR="00AA10E4">
        <w:rPr>
          <w:rFonts w:ascii="FrankRuehl" w:hAnsi="FrankRuehl" w:cs="FrankRuehl" w:hint="cs"/>
          <w:sz w:val="32"/>
          <w:szCs w:val="32"/>
          <w:rtl/>
        </w:rPr>
        <w:t>'"?</w:t>
      </w:r>
    </w:p>
    <w:p w14:paraId="6B657A5E"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"בכל עת ובכל שעה", מה ההבדל בי</w:t>
      </w:r>
      <w:r w:rsidR="00AA10E4">
        <w:rPr>
          <w:rFonts w:ascii="FrankRuehl" w:hAnsi="FrankRuehl" w:cs="FrankRuehl" w:hint="cs"/>
          <w:sz w:val="32"/>
          <w:szCs w:val="32"/>
          <w:rtl/>
        </w:rPr>
        <w:t>ן "בכל עת" ו"בכל שעה"</w:t>
      </w:r>
      <w:r w:rsidRPr="004B128F">
        <w:rPr>
          <w:rFonts w:ascii="FrankRuehl" w:hAnsi="FrankRuehl" w:cs="FrankRuehl"/>
          <w:sz w:val="32"/>
          <w:szCs w:val="32"/>
          <w:rtl/>
        </w:rPr>
        <w:t>?</w:t>
      </w:r>
    </w:p>
    <w:p w14:paraId="2F144B34" w14:textId="77777777" w:rsidR="00CA123E" w:rsidRPr="004B128F" w:rsidRDefault="00CA123E" w:rsidP="001B1B18">
      <w:pPr>
        <w:pStyle w:val="a3"/>
        <w:numPr>
          <w:ilvl w:val="0"/>
          <w:numId w:val="20"/>
        </w:numPr>
        <w:spacing w:before="240" w:line="360" w:lineRule="auto"/>
        <w:jc w:val="both"/>
        <w:rPr>
          <w:rFonts w:ascii="FrankRuehl" w:hAnsi="FrankRuehl" w:cs="FrankRuehl"/>
          <w:sz w:val="32"/>
          <w:szCs w:val="32"/>
        </w:rPr>
      </w:pPr>
      <w:r w:rsidRPr="004B128F">
        <w:rPr>
          <w:rFonts w:ascii="FrankRuehl" w:hAnsi="FrankRuehl" w:cs="FrankRuehl"/>
          <w:sz w:val="32"/>
          <w:szCs w:val="32"/>
          <w:rtl/>
        </w:rPr>
        <w:t>"ברוב עוז ושלום", מהו רוב עוז?</w:t>
      </w:r>
    </w:p>
    <w:p w14:paraId="3895E8D3" w14:textId="77777777" w:rsidR="00CA123E" w:rsidRPr="004B128F" w:rsidRDefault="00CA123E" w:rsidP="001B1B18">
      <w:pPr>
        <w:spacing w:before="240" w:line="360" w:lineRule="auto"/>
        <w:ind w:left="360"/>
        <w:jc w:val="both"/>
        <w:rPr>
          <w:rFonts w:ascii="FrankRuehl" w:hAnsi="FrankRuehl" w:cs="FrankRuehl"/>
          <w:b/>
          <w:bCs/>
          <w:sz w:val="32"/>
          <w:szCs w:val="32"/>
          <w:u w:val="single"/>
          <w:rtl/>
        </w:rPr>
      </w:pPr>
    </w:p>
    <w:p w14:paraId="6A11C5CF"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6DE8A43"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626B140A"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0ECAC75"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52A0E2C3"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01284004"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002C7F85"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624CF49"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0D30EAD1"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28ACFFFC"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0FE538E5"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67C47491"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76B8D489"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2BBE8142"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4671939F" w14:textId="77777777" w:rsidR="008445FA" w:rsidRDefault="008445FA" w:rsidP="001B1B18">
      <w:pPr>
        <w:autoSpaceDE w:val="0"/>
        <w:autoSpaceDN w:val="0"/>
        <w:adjustRightInd w:val="0"/>
        <w:spacing w:after="0" w:line="360" w:lineRule="auto"/>
        <w:jc w:val="both"/>
        <w:rPr>
          <w:rFonts w:ascii="FrankRuehl" w:hAnsi="FrankRuehl" w:cs="FrankRuehl"/>
          <w:b/>
          <w:bCs/>
          <w:sz w:val="36"/>
          <w:szCs w:val="36"/>
          <w:rtl/>
        </w:rPr>
      </w:pPr>
    </w:p>
    <w:p w14:paraId="0E392204" w14:textId="77777777" w:rsidR="008445FA" w:rsidRPr="008445FA" w:rsidRDefault="008445FA" w:rsidP="00F33235">
      <w:pPr>
        <w:autoSpaceDE w:val="0"/>
        <w:autoSpaceDN w:val="0"/>
        <w:adjustRightInd w:val="0"/>
        <w:spacing w:after="0" w:line="360" w:lineRule="auto"/>
        <w:jc w:val="center"/>
        <w:rPr>
          <w:rFonts w:ascii="FrankRuehl" w:hAnsi="FrankRuehl" w:cs="FrankRuehl"/>
          <w:b/>
          <w:bCs/>
          <w:sz w:val="40"/>
          <w:szCs w:val="40"/>
          <w:u w:val="single"/>
          <w:rtl/>
        </w:rPr>
      </w:pPr>
      <w:r>
        <w:rPr>
          <w:rFonts w:ascii="FrankRuehl" w:hAnsi="FrankRuehl" w:cs="FrankRuehl" w:hint="cs"/>
          <w:b/>
          <w:bCs/>
          <w:sz w:val="40"/>
          <w:szCs w:val="40"/>
          <w:u w:val="single"/>
          <w:rtl/>
        </w:rPr>
        <w:lastRenderedPageBreak/>
        <w:t>אלוקי נצור</w:t>
      </w:r>
    </w:p>
    <w:p w14:paraId="40DAB278" w14:textId="77777777" w:rsidR="00CA123E" w:rsidRPr="004B128F" w:rsidRDefault="00CA123E" w:rsidP="001B1B18">
      <w:pPr>
        <w:autoSpaceDE w:val="0"/>
        <w:autoSpaceDN w:val="0"/>
        <w:adjustRightInd w:val="0"/>
        <w:spacing w:after="0" w:line="360" w:lineRule="auto"/>
        <w:jc w:val="both"/>
        <w:rPr>
          <w:rFonts w:ascii="FrankRuehl" w:hAnsi="FrankRuehl" w:cs="FrankRuehl"/>
          <w:b/>
          <w:bCs/>
          <w:sz w:val="36"/>
          <w:szCs w:val="36"/>
          <w:rtl/>
        </w:rPr>
      </w:pPr>
      <w:proofErr w:type="spellStart"/>
      <w:r w:rsidRPr="004B128F">
        <w:rPr>
          <w:rFonts w:ascii="FrankRuehl" w:hAnsi="FrankRuehl" w:cs="FrankRuehl"/>
          <w:b/>
          <w:bCs/>
          <w:sz w:val="36"/>
          <w:szCs w:val="36"/>
          <w:rtl/>
        </w:rPr>
        <w:t>אֱלהַי</w:t>
      </w:r>
      <w:proofErr w:type="spellEnd"/>
      <w:r w:rsidRPr="004B128F">
        <w:rPr>
          <w:rFonts w:ascii="FrankRuehl" w:hAnsi="FrankRuehl" w:cs="FrankRuehl"/>
          <w:b/>
          <w:bCs/>
          <w:sz w:val="36"/>
          <w:szCs w:val="36"/>
          <w:rtl/>
        </w:rPr>
        <w:t xml:space="preserve">. נְצר לְשׁוֹנִי מֵרָע וּשְׂפָתַי מִדַּבֵּר מִרְמָה. וְלִמְקַלְלַי נַפְשִׁי </w:t>
      </w:r>
      <w:proofErr w:type="spellStart"/>
      <w:r w:rsidRPr="004B128F">
        <w:rPr>
          <w:rFonts w:ascii="FrankRuehl" w:hAnsi="FrankRuehl" w:cs="FrankRuehl"/>
          <w:b/>
          <w:bCs/>
          <w:sz w:val="36"/>
          <w:szCs w:val="36"/>
          <w:rtl/>
        </w:rPr>
        <w:t>תִדּם</w:t>
      </w:r>
      <w:proofErr w:type="spellEnd"/>
      <w:r w:rsidRPr="004B128F">
        <w:rPr>
          <w:rFonts w:ascii="FrankRuehl" w:hAnsi="FrankRuehl" w:cs="FrankRuehl"/>
          <w:b/>
          <w:bCs/>
          <w:sz w:val="36"/>
          <w:szCs w:val="36"/>
          <w:rtl/>
        </w:rPr>
        <w:t xml:space="preserve">. וְנַפְשִׁי כֶּעָפָר לַכּל תִּהְיֶה. פְּתַח לִבִּי בְּתוֹרָתֶךָ. וְאַחֲרֵי מִצְוֹתֶיךָ </w:t>
      </w:r>
      <w:proofErr w:type="spellStart"/>
      <w:r w:rsidRPr="004B128F">
        <w:rPr>
          <w:rFonts w:ascii="FrankRuehl" w:hAnsi="FrankRuehl" w:cs="FrankRuehl"/>
          <w:b/>
          <w:bCs/>
          <w:sz w:val="36"/>
          <w:szCs w:val="36"/>
          <w:rtl/>
        </w:rPr>
        <w:t>תִּרְדּף</w:t>
      </w:r>
      <w:proofErr w:type="spellEnd"/>
      <w:r w:rsidRPr="004B128F">
        <w:rPr>
          <w:rFonts w:ascii="FrankRuehl" w:hAnsi="FrankRuehl" w:cs="FrankRuehl"/>
          <w:b/>
          <w:bCs/>
          <w:sz w:val="36"/>
          <w:szCs w:val="36"/>
          <w:rtl/>
        </w:rPr>
        <w:t xml:space="preserve"> נַפְשִׁי. וְכָל הַקָּמִים וְהַחוֹשְׁבִים עָלַי לְרָעָה. מְהֵרָה הָפֵר עֲצָתָם וְקַלְקֵל מַחֲשַׁבְתָּם: </w:t>
      </w:r>
    </w:p>
    <w:p w14:paraId="20FD7638" w14:textId="77777777" w:rsidR="00CA123E" w:rsidRPr="004B128F" w:rsidRDefault="00CA123E" w:rsidP="001B1B18">
      <w:pPr>
        <w:autoSpaceDE w:val="0"/>
        <w:autoSpaceDN w:val="0"/>
        <w:adjustRightInd w:val="0"/>
        <w:spacing w:after="0"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עֲשֵׂה לְמַעַן שְׁמֶךָ. עֲשֵׂה לְמַעַן יְמִינֶךָ. עֲשֵׂה לְמַעַן תּוֹרָתֶךָ. עֲשֵׂה לְמַעַן </w:t>
      </w:r>
      <w:proofErr w:type="spellStart"/>
      <w:r w:rsidRPr="004B128F">
        <w:rPr>
          <w:rFonts w:ascii="FrankRuehl" w:hAnsi="FrankRuehl" w:cs="FrankRuehl"/>
          <w:b/>
          <w:bCs/>
          <w:sz w:val="36"/>
          <w:szCs w:val="36"/>
          <w:rtl/>
        </w:rPr>
        <w:t>קְדֻשָּׁתֶך</w:t>
      </w:r>
      <w:proofErr w:type="spellEnd"/>
      <w:r w:rsidRPr="004B128F">
        <w:rPr>
          <w:rFonts w:ascii="FrankRuehl" w:hAnsi="FrankRuehl" w:cs="FrankRuehl"/>
          <w:b/>
          <w:bCs/>
          <w:sz w:val="36"/>
          <w:szCs w:val="36"/>
          <w:rtl/>
        </w:rPr>
        <w:t xml:space="preserve">ָ. לְמַעַן יֵחָלְצוּן יְדִידֶיךָ הוֹשִׁיעָה יְמִינְךָ וַעֲנֵנִי: יִהְיוּ לְרָצוֹן אִמְרֵי פִי וְהֶגְיוֹן לִבִּי לְפָנֶיךָ. יְהוָה צוּרִי וְגוֹאֲלִי: </w:t>
      </w:r>
    </w:p>
    <w:p w14:paraId="36AD06E7" w14:textId="77777777" w:rsidR="00CA123E" w:rsidRPr="004B128F" w:rsidRDefault="00CA123E" w:rsidP="001B1B18">
      <w:pPr>
        <w:autoSpaceDE w:val="0"/>
        <w:autoSpaceDN w:val="0"/>
        <w:adjustRightInd w:val="0"/>
        <w:spacing w:after="0" w:line="360" w:lineRule="auto"/>
        <w:jc w:val="both"/>
        <w:rPr>
          <w:rFonts w:ascii="FrankRuehl" w:hAnsi="FrankRuehl" w:cs="FrankRuehl"/>
          <w:b/>
          <w:bCs/>
          <w:sz w:val="36"/>
          <w:szCs w:val="36"/>
          <w:rtl/>
        </w:rPr>
      </w:pPr>
      <w:r w:rsidRPr="004B128F">
        <w:rPr>
          <w:rFonts w:ascii="FrankRuehl" w:hAnsi="FrankRuehl" w:cs="FrankRuehl"/>
          <w:b/>
          <w:bCs/>
          <w:sz w:val="36"/>
          <w:szCs w:val="36"/>
          <w:rtl/>
        </w:rPr>
        <w:t xml:space="preserve">עשֶׂה שָׁלוֹם (בעשי"ת הַשָּׁלוֹם) בִּמְרוֹמָיו. הוּא יַעֲשֶׂה שָׁלוֹם עָלֵינוּ וְעַל כָּל יִשְׂרָאֵל. וְאִמְרוּ אָמֵן: </w:t>
      </w:r>
    </w:p>
    <w:p w14:paraId="26EEAD7A" w14:textId="77777777" w:rsidR="00CA123E" w:rsidRPr="00A119C0" w:rsidRDefault="00CA123E" w:rsidP="001B1B18">
      <w:pPr>
        <w:spacing w:before="240" w:line="360" w:lineRule="auto"/>
        <w:ind w:left="360"/>
        <w:jc w:val="both"/>
        <w:rPr>
          <w:rFonts w:ascii="FrankRuehl" w:hAnsi="FrankRuehl" w:cs="FrankRuehl"/>
          <w:b/>
          <w:bCs/>
          <w:sz w:val="28"/>
          <w:szCs w:val="28"/>
          <w:u w:val="single"/>
          <w:rtl/>
        </w:rPr>
      </w:pPr>
    </w:p>
    <w:p w14:paraId="2D81E7D4"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"אלו-ק-י", מדוע בלשון יחיד?</w:t>
      </w:r>
    </w:p>
    <w:p w14:paraId="6BA786EE" w14:textId="77777777" w:rsidR="00B0184E"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"נצור לשוני מרע – שפתי מדבר מרמה -ולמקללי נפשי </w:t>
      </w:r>
      <w:proofErr w:type="spellStart"/>
      <w:r w:rsidRPr="004B128F">
        <w:rPr>
          <w:rFonts w:ascii="FrankRuehl" w:hAnsi="FrankRuehl" w:cs="FrankRuehl"/>
          <w:sz w:val="32"/>
          <w:szCs w:val="32"/>
          <w:rtl/>
        </w:rPr>
        <w:t>תדם</w:t>
      </w:r>
      <w:proofErr w:type="spellEnd"/>
      <w:r w:rsidRPr="004B128F">
        <w:rPr>
          <w:rFonts w:ascii="FrankRuehl" w:hAnsi="FrankRuehl" w:cs="FrankRuehl"/>
          <w:sz w:val="32"/>
          <w:szCs w:val="32"/>
          <w:rtl/>
        </w:rPr>
        <w:t xml:space="preserve"> – נפשי כעפר לכל תהיה". מה ההגדרה של כל </w:t>
      </w:r>
      <w:r w:rsidR="00B0184E">
        <w:rPr>
          <w:rFonts w:ascii="FrankRuehl" w:hAnsi="FrankRuehl" w:cs="FrankRuehl" w:hint="cs"/>
          <w:sz w:val="32"/>
          <w:szCs w:val="32"/>
          <w:rtl/>
        </w:rPr>
        <w:t>ביטוי</w:t>
      </w:r>
      <w:r w:rsidRPr="004B128F">
        <w:rPr>
          <w:rFonts w:ascii="FrankRuehl" w:hAnsi="FrankRuehl" w:cs="FrankRuehl"/>
          <w:sz w:val="32"/>
          <w:szCs w:val="32"/>
          <w:rtl/>
        </w:rPr>
        <w:t xml:space="preserve"> מהביטויים הללו. </w:t>
      </w:r>
    </w:p>
    <w:p w14:paraId="14F04D47" w14:textId="77777777" w:rsidR="00CA123E" w:rsidRPr="004B128F" w:rsidRDefault="00CA123E" w:rsidP="001B1B18">
      <w:pPr>
        <w:pStyle w:val="a3"/>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וביותר מה ההבדל בין "ולמקללי נפשי </w:t>
      </w:r>
      <w:proofErr w:type="spellStart"/>
      <w:r w:rsidRPr="004B128F">
        <w:rPr>
          <w:rFonts w:ascii="FrankRuehl" w:hAnsi="FrankRuehl" w:cs="FrankRuehl"/>
          <w:sz w:val="32"/>
          <w:szCs w:val="32"/>
          <w:rtl/>
        </w:rPr>
        <w:t>תדם</w:t>
      </w:r>
      <w:proofErr w:type="spellEnd"/>
      <w:r w:rsidRPr="004B128F">
        <w:rPr>
          <w:rFonts w:ascii="FrankRuehl" w:hAnsi="FrankRuehl" w:cs="FrankRuehl"/>
          <w:sz w:val="32"/>
          <w:szCs w:val="32"/>
          <w:rtl/>
        </w:rPr>
        <w:t xml:space="preserve"> – נפשי כעפר לכל תהיה", בשני הביטויים מדברים על הנפש א. </w:t>
      </w:r>
      <w:r w:rsidR="00B0184E">
        <w:rPr>
          <w:rFonts w:ascii="FrankRuehl" w:hAnsi="FrankRuehl" w:cs="FrankRuehl" w:hint="cs"/>
          <w:sz w:val="32"/>
          <w:szCs w:val="32"/>
          <w:rtl/>
        </w:rPr>
        <w:t xml:space="preserve">"נפשי </w:t>
      </w:r>
      <w:proofErr w:type="spellStart"/>
      <w:r w:rsidRPr="004B128F">
        <w:rPr>
          <w:rFonts w:ascii="FrankRuehl" w:hAnsi="FrankRuehl" w:cs="FrankRuehl"/>
          <w:sz w:val="32"/>
          <w:szCs w:val="32"/>
          <w:rtl/>
        </w:rPr>
        <w:t>תדם</w:t>
      </w:r>
      <w:proofErr w:type="spellEnd"/>
      <w:r w:rsidR="00B0184E">
        <w:rPr>
          <w:rFonts w:ascii="FrankRuehl" w:hAnsi="FrankRuehl" w:cs="FrankRuehl" w:hint="cs"/>
          <w:sz w:val="32"/>
          <w:szCs w:val="32"/>
          <w:rtl/>
        </w:rPr>
        <w:t>"</w:t>
      </w:r>
      <w:r w:rsidRPr="004B128F">
        <w:rPr>
          <w:rFonts w:ascii="FrankRuehl" w:hAnsi="FrankRuehl" w:cs="FrankRuehl"/>
          <w:sz w:val="32"/>
          <w:szCs w:val="32"/>
          <w:rtl/>
        </w:rPr>
        <w:t xml:space="preserve"> – דממה,</w:t>
      </w:r>
      <w:r w:rsidR="00B0184E">
        <w:rPr>
          <w:rFonts w:ascii="FrankRuehl" w:hAnsi="FrankRuehl" w:cs="FrankRuehl" w:hint="cs"/>
          <w:sz w:val="32"/>
          <w:szCs w:val="32"/>
          <w:rtl/>
        </w:rPr>
        <w:t xml:space="preserve">  </w:t>
      </w:r>
      <w:r w:rsidRPr="004B128F">
        <w:rPr>
          <w:rFonts w:ascii="FrankRuehl" w:hAnsi="FrankRuehl" w:cs="FrankRuehl"/>
          <w:sz w:val="32"/>
          <w:szCs w:val="32"/>
          <w:rtl/>
        </w:rPr>
        <w:t xml:space="preserve"> ב. </w:t>
      </w:r>
      <w:r w:rsidR="00B0184E">
        <w:rPr>
          <w:rFonts w:ascii="FrankRuehl" w:hAnsi="FrankRuehl" w:cs="FrankRuehl" w:hint="cs"/>
          <w:sz w:val="32"/>
          <w:szCs w:val="32"/>
          <w:rtl/>
        </w:rPr>
        <w:t xml:space="preserve">"נפשי </w:t>
      </w:r>
      <w:r w:rsidRPr="004B128F">
        <w:rPr>
          <w:rFonts w:ascii="FrankRuehl" w:hAnsi="FrankRuehl" w:cs="FrankRuehl"/>
          <w:sz w:val="32"/>
          <w:szCs w:val="32"/>
          <w:rtl/>
        </w:rPr>
        <w:t>כעפר</w:t>
      </w:r>
      <w:r w:rsidR="00B0184E">
        <w:rPr>
          <w:rFonts w:ascii="FrankRuehl" w:hAnsi="FrankRuehl" w:cs="FrankRuehl" w:hint="cs"/>
          <w:sz w:val="32"/>
          <w:szCs w:val="32"/>
          <w:rtl/>
        </w:rPr>
        <w:t>"</w:t>
      </w:r>
      <w:r w:rsidRPr="004B128F">
        <w:rPr>
          <w:rFonts w:ascii="FrankRuehl" w:hAnsi="FrankRuehl" w:cs="FrankRuehl"/>
          <w:sz w:val="32"/>
          <w:szCs w:val="32"/>
          <w:rtl/>
        </w:rPr>
        <w:t xml:space="preserve"> גם סוג של דממה?</w:t>
      </w:r>
    </w:p>
    <w:p w14:paraId="61D15729"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איך </w:t>
      </w:r>
      <w:r w:rsidR="00B0184E">
        <w:rPr>
          <w:rFonts w:ascii="FrankRuehl" w:hAnsi="FrankRuehl" w:cs="FrankRuehl" w:hint="cs"/>
          <w:sz w:val="32"/>
          <w:szCs w:val="32"/>
          <w:rtl/>
        </w:rPr>
        <w:t>משתלבות</w:t>
      </w:r>
      <w:r w:rsidRPr="004B128F">
        <w:rPr>
          <w:rFonts w:ascii="FrankRuehl" w:hAnsi="FrankRuehl" w:cs="FrankRuehl"/>
          <w:sz w:val="32"/>
          <w:szCs w:val="32"/>
          <w:rtl/>
        </w:rPr>
        <w:t xml:space="preserve"> כאן הבקשות "פתח לבי בתורתך – ואחרי מצוותיך תרדוף נפשי"?</w:t>
      </w:r>
    </w:p>
    <w:p w14:paraId="3709ACD7" w14:textId="77777777" w:rsidR="00CA123E" w:rsidRPr="004B128F" w:rsidRDefault="00B0184E" w:rsidP="001B1B18">
      <w:pPr>
        <w:pStyle w:val="a3"/>
        <w:numPr>
          <w:ilvl w:val="0"/>
          <w:numId w:val="21"/>
        </w:numPr>
        <w:spacing w:before="240" w:line="360" w:lineRule="auto"/>
        <w:jc w:val="both"/>
        <w:rPr>
          <w:rFonts w:ascii="FrankRuehl" w:hAnsi="FrankRuehl" w:cs="FrankRuehl"/>
          <w:sz w:val="32"/>
          <w:szCs w:val="32"/>
        </w:rPr>
      </w:pPr>
      <w:r>
        <w:rPr>
          <w:rFonts w:ascii="FrankRuehl" w:hAnsi="FrankRuehl" w:cs="FrankRuehl" w:hint="cs"/>
          <w:sz w:val="32"/>
          <w:szCs w:val="32"/>
          <w:rtl/>
        </w:rPr>
        <w:t xml:space="preserve">ביחס </w:t>
      </w:r>
      <w:r w:rsidR="00CA123E" w:rsidRPr="004B128F">
        <w:rPr>
          <w:rFonts w:ascii="FrankRuehl" w:hAnsi="FrankRuehl" w:cs="FrankRuehl"/>
          <w:sz w:val="32"/>
          <w:szCs w:val="32"/>
          <w:rtl/>
        </w:rPr>
        <w:t>לתורתך מבקשים "</w:t>
      </w:r>
      <w:r>
        <w:rPr>
          <w:rFonts w:ascii="FrankRuehl" w:hAnsi="FrankRuehl" w:cs="FrankRuehl" w:hint="cs"/>
          <w:sz w:val="32"/>
          <w:szCs w:val="32"/>
          <w:rtl/>
        </w:rPr>
        <w:t xml:space="preserve">פתח </w:t>
      </w:r>
      <w:r w:rsidR="00CA123E" w:rsidRPr="004B128F">
        <w:rPr>
          <w:rFonts w:ascii="FrankRuehl" w:hAnsi="FrankRuehl" w:cs="FrankRuehl"/>
          <w:sz w:val="32"/>
          <w:szCs w:val="32"/>
          <w:rtl/>
        </w:rPr>
        <w:t xml:space="preserve">לבי", </w:t>
      </w:r>
      <w:r>
        <w:rPr>
          <w:rFonts w:ascii="FrankRuehl" w:hAnsi="FrankRuehl" w:cs="FrankRuehl" w:hint="cs"/>
          <w:sz w:val="32"/>
          <w:szCs w:val="32"/>
          <w:rtl/>
        </w:rPr>
        <w:t xml:space="preserve">וביחס </w:t>
      </w:r>
      <w:r w:rsidR="00CA123E" w:rsidRPr="004B128F">
        <w:rPr>
          <w:rFonts w:ascii="FrankRuehl" w:hAnsi="FrankRuehl" w:cs="FrankRuehl"/>
          <w:sz w:val="32"/>
          <w:szCs w:val="32"/>
          <w:rtl/>
        </w:rPr>
        <w:t>למצוותיך "</w:t>
      </w:r>
      <w:r>
        <w:rPr>
          <w:rFonts w:ascii="FrankRuehl" w:hAnsi="FrankRuehl" w:cs="FrankRuehl" w:hint="cs"/>
          <w:sz w:val="32"/>
          <w:szCs w:val="32"/>
          <w:rtl/>
        </w:rPr>
        <w:t xml:space="preserve">תרדוף </w:t>
      </w:r>
      <w:r w:rsidR="00CA123E" w:rsidRPr="004B128F">
        <w:rPr>
          <w:rFonts w:ascii="FrankRuehl" w:hAnsi="FrankRuehl" w:cs="FrankRuehl"/>
          <w:sz w:val="32"/>
          <w:szCs w:val="32"/>
          <w:rtl/>
        </w:rPr>
        <w:t>נפשי"?</w:t>
      </w:r>
    </w:p>
    <w:p w14:paraId="093891FF"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"וכל הקמים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 מה הקשר לחלק הקודם בברכה?</w:t>
      </w:r>
    </w:p>
    <w:p w14:paraId="5A45879A"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"מהרה", מדוע כאן</w:t>
      </w:r>
      <w:r w:rsidR="00FB2AD7">
        <w:rPr>
          <w:rFonts w:ascii="FrankRuehl" w:hAnsi="FrankRuehl" w:cs="FrankRuehl" w:hint="cs"/>
          <w:sz w:val="32"/>
          <w:szCs w:val="32"/>
          <w:rtl/>
        </w:rPr>
        <w:t xml:space="preserve"> </w:t>
      </w:r>
      <w:proofErr w:type="spellStart"/>
      <w:r w:rsidR="00FB2AD7">
        <w:rPr>
          <w:rFonts w:ascii="FrankRuehl" w:hAnsi="FrankRuehl" w:cs="FrankRuehl" w:hint="cs"/>
          <w:sz w:val="32"/>
          <w:szCs w:val="32"/>
          <w:rtl/>
        </w:rPr>
        <w:t>דוקא</w:t>
      </w:r>
      <w:proofErr w:type="spellEnd"/>
      <w:r w:rsidRPr="004B128F">
        <w:rPr>
          <w:rFonts w:ascii="FrankRuehl" w:hAnsi="FrankRuehl" w:cs="FrankRuehl"/>
          <w:sz w:val="32"/>
          <w:szCs w:val="32"/>
          <w:rtl/>
        </w:rPr>
        <w:t xml:space="preserve"> מבקשים מהרה? </w:t>
      </w:r>
    </w:p>
    <w:p w14:paraId="386FFFFA" w14:textId="77777777" w:rsidR="00FB2AD7"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lastRenderedPageBreak/>
        <w:t xml:space="preserve">"הפר עצתם, וקלקל מחשבתם", מה ההבדל בין "הפרה – קלקול", ומה ההבדל בין "עצה – מחשבה". </w:t>
      </w:r>
    </w:p>
    <w:p w14:paraId="3BBBFC47" w14:textId="77777777" w:rsidR="00CA123E" w:rsidRPr="004B128F" w:rsidRDefault="00CA123E" w:rsidP="001B1B18">
      <w:pPr>
        <w:pStyle w:val="a3"/>
        <w:spacing w:before="240" w:line="360" w:lineRule="auto"/>
        <w:jc w:val="both"/>
        <w:rPr>
          <w:rFonts w:ascii="FrankRuehl" w:hAnsi="FrankRuehl" w:cs="FrankRuehl"/>
          <w:sz w:val="32"/>
          <w:szCs w:val="32"/>
        </w:rPr>
      </w:pPr>
      <w:r w:rsidRPr="004B128F">
        <w:rPr>
          <w:rFonts w:ascii="FrankRuehl" w:hAnsi="FrankRuehl" w:cs="FrankRuehl"/>
          <w:sz w:val="32"/>
          <w:szCs w:val="32"/>
          <w:rtl/>
        </w:rPr>
        <w:t>ומדוע</w:t>
      </w:r>
      <w:r w:rsidR="00FB2AD7">
        <w:rPr>
          <w:rFonts w:ascii="FrankRuehl" w:hAnsi="FrankRuehl" w:cs="FrankRuehl" w:hint="cs"/>
          <w:sz w:val="32"/>
          <w:szCs w:val="32"/>
          <w:rtl/>
        </w:rPr>
        <w:t xml:space="preserve"> ביחס</w:t>
      </w:r>
      <w:r w:rsidRPr="004B128F">
        <w:rPr>
          <w:rFonts w:ascii="FrankRuehl" w:hAnsi="FrankRuehl" w:cs="FrankRuehl"/>
          <w:sz w:val="32"/>
          <w:szCs w:val="32"/>
          <w:rtl/>
        </w:rPr>
        <w:t xml:space="preserve"> לעצה </w:t>
      </w:r>
      <w:r w:rsidR="00FB2AD7">
        <w:rPr>
          <w:rFonts w:ascii="FrankRuehl" w:hAnsi="FrankRuehl" w:cs="FrankRuehl" w:hint="cs"/>
          <w:sz w:val="32"/>
          <w:szCs w:val="32"/>
          <w:rtl/>
        </w:rPr>
        <w:t>מבקשים</w:t>
      </w:r>
      <w:r w:rsidRPr="004B128F">
        <w:rPr>
          <w:rFonts w:ascii="FrankRuehl" w:hAnsi="FrankRuehl" w:cs="FrankRuehl"/>
          <w:sz w:val="32"/>
          <w:szCs w:val="32"/>
          <w:rtl/>
        </w:rPr>
        <w:t xml:space="preserve"> הפרה, </w:t>
      </w:r>
      <w:r w:rsidR="00FB2AD7">
        <w:rPr>
          <w:rFonts w:ascii="FrankRuehl" w:hAnsi="FrankRuehl" w:cs="FrankRuehl" w:hint="cs"/>
          <w:sz w:val="32"/>
          <w:szCs w:val="32"/>
          <w:rtl/>
        </w:rPr>
        <w:t xml:space="preserve">ביחס </w:t>
      </w:r>
      <w:r w:rsidRPr="004B128F">
        <w:rPr>
          <w:rFonts w:ascii="FrankRuehl" w:hAnsi="FrankRuehl" w:cs="FrankRuehl"/>
          <w:sz w:val="32"/>
          <w:szCs w:val="32"/>
          <w:rtl/>
        </w:rPr>
        <w:t xml:space="preserve">למחשבה </w:t>
      </w:r>
      <w:r w:rsidR="00FB2AD7">
        <w:rPr>
          <w:rFonts w:ascii="FrankRuehl" w:hAnsi="FrankRuehl" w:cs="FrankRuehl" w:hint="cs"/>
          <w:sz w:val="32"/>
          <w:szCs w:val="32"/>
          <w:rtl/>
        </w:rPr>
        <w:t>מבקשי</w:t>
      </w:r>
      <w:r w:rsidRPr="004B128F">
        <w:rPr>
          <w:rFonts w:ascii="FrankRuehl" w:hAnsi="FrankRuehl" w:cs="FrankRuehl"/>
          <w:sz w:val="32"/>
          <w:szCs w:val="32"/>
          <w:rtl/>
        </w:rPr>
        <w:t>ם קלקול?</w:t>
      </w:r>
    </w:p>
    <w:p w14:paraId="35C9FD32"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"עשה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 מה הם ארבע פעמים "עשה"</w:t>
      </w:r>
      <w:r w:rsidR="00FB2AD7">
        <w:rPr>
          <w:rFonts w:ascii="FrankRuehl" w:hAnsi="FrankRuehl" w:cs="FrankRuehl" w:hint="cs"/>
          <w:sz w:val="32"/>
          <w:szCs w:val="32"/>
          <w:rtl/>
        </w:rPr>
        <w:t>. שמך, ימינך, תורתך וקדושתך</w:t>
      </w:r>
      <w:r w:rsidRPr="004B128F">
        <w:rPr>
          <w:rFonts w:ascii="FrankRuehl" w:hAnsi="FrankRuehl" w:cs="FrankRuehl"/>
          <w:sz w:val="32"/>
          <w:szCs w:val="32"/>
          <w:rtl/>
        </w:rPr>
        <w:t>?</w:t>
      </w:r>
    </w:p>
    <w:p w14:paraId="210332FE"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Pr>
      </w:pPr>
      <w:r w:rsidRPr="004B128F">
        <w:rPr>
          <w:rFonts w:ascii="FrankRuehl" w:hAnsi="FrankRuehl" w:cs="FrankRuehl"/>
          <w:sz w:val="32"/>
          <w:szCs w:val="32"/>
          <w:rtl/>
        </w:rPr>
        <w:t xml:space="preserve">"למען יחלצון ידידך", מדוע לא אומרים "עשה למען יחלצון </w:t>
      </w:r>
      <w:proofErr w:type="spellStart"/>
      <w:r w:rsidRPr="004B128F">
        <w:rPr>
          <w:rFonts w:ascii="FrankRuehl" w:hAnsi="FrankRuehl" w:cs="FrankRuehl"/>
          <w:sz w:val="32"/>
          <w:szCs w:val="32"/>
          <w:rtl/>
        </w:rPr>
        <w:t>וכו</w:t>
      </w:r>
      <w:proofErr w:type="spellEnd"/>
      <w:r w:rsidRPr="004B128F">
        <w:rPr>
          <w:rFonts w:ascii="FrankRuehl" w:hAnsi="FrankRuehl" w:cs="FrankRuehl"/>
          <w:sz w:val="32"/>
          <w:szCs w:val="32"/>
          <w:rtl/>
        </w:rPr>
        <w:t>'"?</w:t>
      </w:r>
    </w:p>
    <w:p w14:paraId="12C80D39" w14:textId="77777777" w:rsidR="00CA123E" w:rsidRPr="004B128F" w:rsidRDefault="00CA123E" w:rsidP="001B1B18">
      <w:pPr>
        <w:pStyle w:val="a3"/>
        <w:numPr>
          <w:ilvl w:val="0"/>
          <w:numId w:val="21"/>
        </w:numPr>
        <w:spacing w:before="240" w:line="360" w:lineRule="auto"/>
        <w:jc w:val="both"/>
        <w:rPr>
          <w:rFonts w:ascii="FrankRuehl" w:hAnsi="FrankRuehl" w:cs="FrankRuehl"/>
          <w:sz w:val="32"/>
          <w:szCs w:val="32"/>
          <w:rtl/>
        </w:rPr>
      </w:pPr>
      <w:r w:rsidRPr="004B128F">
        <w:rPr>
          <w:rFonts w:ascii="FrankRuehl" w:hAnsi="FrankRuehl" w:cs="FrankRuehl"/>
          <w:sz w:val="32"/>
          <w:szCs w:val="32"/>
          <w:rtl/>
        </w:rPr>
        <w:t>"הושיעה ימינך וענני", מהו הימין שהקב"ה צריך להושיע, כדי לענות לנו?</w:t>
      </w:r>
    </w:p>
    <w:p w14:paraId="1FAFFA1B" w14:textId="77777777" w:rsidR="00A82B4E" w:rsidRDefault="00A82B4E" w:rsidP="001B1B18">
      <w:pPr>
        <w:jc w:val="both"/>
      </w:pPr>
    </w:p>
    <w:sectPr w:rsidR="00A82B4E" w:rsidSect="00066D52">
      <w:headerReference w:type="default" r:id="rId9"/>
      <w:pgSz w:w="10318" w:h="14570" w:code="13"/>
      <w:pgMar w:top="1440" w:right="1080" w:bottom="1440" w:left="1080" w:header="708" w:footer="708" w:gutter="0"/>
      <w:pgNumType w:fmt="hebrew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E623" w14:textId="77777777" w:rsidR="00354608" w:rsidRDefault="00354608" w:rsidP="00CA123E">
      <w:pPr>
        <w:spacing w:after="0" w:line="240" w:lineRule="auto"/>
      </w:pPr>
      <w:r>
        <w:separator/>
      </w:r>
    </w:p>
  </w:endnote>
  <w:endnote w:type="continuationSeparator" w:id="0">
    <w:p w14:paraId="15A11BAE" w14:textId="77777777" w:rsidR="00354608" w:rsidRDefault="00354608" w:rsidP="00CA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CE36" w14:textId="77777777" w:rsidR="00354608" w:rsidRDefault="00354608" w:rsidP="00CA123E">
      <w:pPr>
        <w:spacing w:after="0" w:line="240" w:lineRule="auto"/>
      </w:pPr>
      <w:r>
        <w:separator/>
      </w:r>
    </w:p>
  </w:footnote>
  <w:footnote w:type="continuationSeparator" w:id="0">
    <w:p w14:paraId="57A2D3E7" w14:textId="77777777" w:rsidR="00354608" w:rsidRDefault="00354608" w:rsidP="00CA123E">
      <w:pPr>
        <w:spacing w:after="0" w:line="240" w:lineRule="auto"/>
      </w:pPr>
      <w:r>
        <w:continuationSeparator/>
      </w:r>
    </w:p>
  </w:footnote>
  <w:footnote w:id="1">
    <w:p w14:paraId="69032632" w14:textId="77777777" w:rsidR="00CA123E" w:rsidRPr="00066D52" w:rsidRDefault="00CA123E" w:rsidP="00CA123E">
      <w:pPr>
        <w:pStyle w:val="a6"/>
        <w:rPr>
          <w:rFonts w:ascii="FrankRuehl" w:hAnsi="FrankRuehl" w:cs="FrankRuehl"/>
          <w:sz w:val="28"/>
          <w:szCs w:val="28"/>
          <w:rtl/>
        </w:rPr>
      </w:pPr>
      <w:r>
        <w:rPr>
          <w:rStyle w:val="a8"/>
        </w:rPr>
        <w:footnoteRef/>
      </w:r>
      <w:r>
        <w:rPr>
          <w:rtl/>
        </w:rPr>
        <w:t xml:space="preserve"> </w:t>
      </w:r>
      <w:r w:rsidRPr="00066D52">
        <w:rPr>
          <w:rFonts w:ascii="FrankRuehl" w:hAnsi="FrankRuehl" w:cs="FrankRuehl"/>
          <w:sz w:val="28"/>
          <w:szCs w:val="28"/>
          <w:rtl/>
        </w:rPr>
        <w:t xml:space="preserve">רש"י "אי לאו </w:t>
      </w:r>
      <w:proofErr w:type="spellStart"/>
      <w:r w:rsidRPr="00066D52">
        <w:rPr>
          <w:rFonts w:ascii="FrankRuehl" w:hAnsi="FrankRuehl" w:cs="FrankRuehl"/>
          <w:sz w:val="28"/>
          <w:szCs w:val="28"/>
          <w:rtl/>
        </w:rPr>
        <w:t>דאמרינהו</w:t>
      </w:r>
      <w:proofErr w:type="spellEnd"/>
      <w:r w:rsidRPr="00066D52">
        <w:rPr>
          <w:rFonts w:ascii="FrankRuehl" w:hAnsi="FrankRuehl" w:cs="FrankRuehl"/>
          <w:sz w:val="28"/>
          <w:szCs w:val="28"/>
          <w:rtl/>
        </w:rPr>
        <w:t xml:space="preserve"> משה - האל הגדול </w:t>
      </w:r>
      <w:proofErr w:type="spellStart"/>
      <w:r w:rsidRPr="00066D52">
        <w:rPr>
          <w:rFonts w:ascii="FrankRuehl" w:hAnsi="FrankRuehl" w:cs="FrankRuehl"/>
          <w:sz w:val="28"/>
          <w:szCs w:val="28"/>
          <w:rtl/>
        </w:rPr>
        <w:t>הגבור</w:t>
      </w:r>
      <w:proofErr w:type="spellEnd"/>
      <w:r w:rsidRPr="00066D52">
        <w:rPr>
          <w:rFonts w:ascii="FrankRuehl" w:hAnsi="FrankRuehl" w:cs="FrankRuehl"/>
          <w:sz w:val="28"/>
          <w:szCs w:val="28"/>
          <w:rtl/>
        </w:rPr>
        <w:t xml:space="preserve"> והנורא אשר לא </w:t>
      </w:r>
      <w:proofErr w:type="spellStart"/>
      <w:r w:rsidRPr="00066D52">
        <w:rPr>
          <w:rFonts w:ascii="FrankRuehl" w:hAnsi="FrankRuehl" w:cs="FrankRuehl"/>
          <w:sz w:val="28"/>
          <w:szCs w:val="28"/>
          <w:rtl/>
        </w:rPr>
        <w:t>ישא</w:t>
      </w:r>
      <w:proofErr w:type="spellEnd"/>
      <w:r w:rsidRPr="00066D52">
        <w:rPr>
          <w:rFonts w:ascii="FrankRuehl" w:hAnsi="FrankRuehl" w:cs="FrankRuehl"/>
          <w:sz w:val="28"/>
          <w:szCs w:val="28"/>
          <w:rtl/>
        </w:rPr>
        <w:t xml:space="preserve"> פנים ולא </w:t>
      </w:r>
      <w:proofErr w:type="spellStart"/>
      <w:r w:rsidRPr="00066D52">
        <w:rPr>
          <w:rFonts w:ascii="FrankRuehl" w:hAnsi="FrankRuehl" w:cs="FrankRuehl"/>
          <w:sz w:val="28"/>
          <w:szCs w:val="28"/>
          <w:rtl/>
        </w:rPr>
        <w:t>יקח</w:t>
      </w:r>
      <w:proofErr w:type="spellEnd"/>
      <w:r w:rsidRPr="00066D52">
        <w:rPr>
          <w:rFonts w:ascii="FrankRuehl" w:hAnsi="FrankRuehl" w:cs="FrankRuehl"/>
          <w:sz w:val="28"/>
          <w:szCs w:val="28"/>
          <w:rtl/>
        </w:rPr>
        <w:t xml:space="preserve"> שוחד (דברים י')". וכן המאירי </w:t>
      </w:r>
      <w:proofErr w:type="spellStart"/>
      <w:r w:rsidRPr="00066D52">
        <w:rPr>
          <w:rFonts w:ascii="FrankRuehl" w:hAnsi="FrankRuehl" w:cs="FrankRuehl"/>
          <w:sz w:val="28"/>
          <w:szCs w:val="28"/>
          <w:rtl/>
        </w:rPr>
        <w:t>מזכירין</w:t>
      </w:r>
      <w:proofErr w:type="spellEnd"/>
      <w:r w:rsidRPr="00066D52">
        <w:rPr>
          <w:rFonts w:ascii="FrankRuehl" w:hAnsi="FrankRuehl" w:cs="FrankRuehl"/>
          <w:sz w:val="28"/>
          <w:szCs w:val="28"/>
          <w:rtl/>
        </w:rPr>
        <w:t xml:space="preserve"> 4 דברים – הקל, הגדול, </w:t>
      </w:r>
      <w:proofErr w:type="spellStart"/>
      <w:r w:rsidRPr="00066D52">
        <w:rPr>
          <w:rFonts w:ascii="FrankRuehl" w:hAnsi="FrankRuehl" w:cs="FrankRuehl"/>
          <w:sz w:val="28"/>
          <w:szCs w:val="28"/>
          <w:rtl/>
        </w:rPr>
        <w:t>הגבור</w:t>
      </w:r>
      <w:proofErr w:type="spellEnd"/>
      <w:r w:rsidRPr="00066D52">
        <w:rPr>
          <w:rFonts w:ascii="FrankRuehl" w:hAnsi="FrankRuehl" w:cs="FrankRuehl"/>
          <w:sz w:val="28"/>
          <w:szCs w:val="28"/>
          <w:rtl/>
        </w:rPr>
        <w:t xml:space="preserve"> והנורא.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5260941"/>
      <w:docPartObj>
        <w:docPartGallery w:val="Page Numbers (Top of Page)"/>
        <w:docPartUnique/>
      </w:docPartObj>
    </w:sdtPr>
    <w:sdtEndPr/>
    <w:sdtContent>
      <w:p w14:paraId="118F152B" w14:textId="77777777" w:rsidR="00066D52" w:rsidRDefault="00066D52">
        <w:pPr>
          <w:pStyle w:val="a9"/>
          <w:jc w:val="center"/>
        </w:pPr>
        <w:r>
          <w:fldChar w:fldCharType="begin"/>
        </w:r>
        <w:r>
          <w:instrText>PAGE   \* MERGEFORMAT</w:instrText>
        </w:r>
        <w:r>
          <w:fldChar w:fldCharType="separate"/>
        </w:r>
        <w:r>
          <w:rPr>
            <w:rtl/>
            <w:lang w:val="he-IL"/>
          </w:rPr>
          <w:t>2</w:t>
        </w:r>
        <w:r>
          <w:fldChar w:fldCharType="end"/>
        </w:r>
      </w:p>
    </w:sdtContent>
  </w:sdt>
  <w:p w14:paraId="392BD95B" w14:textId="77777777" w:rsidR="00066D52" w:rsidRDefault="00066D5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B3E"/>
    <w:multiLevelType w:val="hybridMultilevel"/>
    <w:tmpl w:val="FC38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8D7"/>
    <w:multiLevelType w:val="hybridMultilevel"/>
    <w:tmpl w:val="AB9E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B5BA3"/>
    <w:multiLevelType w:val="hybridMultilevel"/>
    <w:tmpl w:val="DCE8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D7851"/>
    <w:multiLevelType w:val="hybridMultilevel"/>
    <w:tmpl w:val="2128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24E3"/>
    <w:multiLevelType w:val="hybridMultilevel"/>
    <w:tmpl w:val="08E0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C634A"/>
    <w:multiLevelType w:val="hybridMultilevel"/>
    <w:tmpl w:val="4DD0A43E"/>
    <w:lvl w:ilvl="0" w:tplc="500E8D5E">
      <w:start w:val="1"/>
      <w:numFmt w:val="decimal"/>
      <w:lvlText w:val="%1."/>
      <w:lvlJc w:val="left"/>
      <w:pPr>
        <w:ind w:left="720" w:hanging="360"/>
      </w:pPr>
      <w:rPr>
        <w:rFonts w:ascii="FrankRuehl" w:eastAsiaTheme="minorHAnsi" w:hAnsi="FrankRuehl" w:cs="FrankRueh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DEC"/>
    <w:multiLevelType w:val="hybridMultilevel"/>
    <w:tmpl w:val="D71A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313A5"/>
    <w:multiLevelType w:val="hybridMultilevel"/>
    <w:tmpl w:val="1054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F60"/>
    <w:multiLevelType w:val="hybridMultilevel"/>
    <w:tmpl w:val="674E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E3C84"/>
    <w:multiLevelType w:val="hybridMultilevel"/>
    <w:tmpl w:val="CE6E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35932"/>
    <w:multiLevelType w:val="hybridMultilevel"/>
    <w:tmpl w:val="9B9A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81AA2"/>
    <w:multiLevelType w:val="hybridMultilevel"/>
    <w:tmpl w:val="7086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856A8"/>
    <w:multiLevelType w:val="hybridMultilevel"/>
    <w:tmpl w:val="107CA424"/>
    <w:lvl w:ilvl="0" w:tplc="CC8CC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41AC2"/>
    <w:multiLevelType w:val="hybridMultilevel"/>
    <w:tmpl w:val="6982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7578"/>
    <w:multiLevelType w:val="hybridMultilevel"/>
    <w:tmpl w:val="A6FA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C171E"/>
    <w:multiLevelType w:val="hybridMultilevel"/>
    <w:tmpl w:val="7300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E4504"/>
    <w:multiLevelType w:val="hybridMultilevel"/>
    <w:tmpl w:val="40C0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14941"/>
    <w:multiLevelType w:val="hybridMultilevel"/>
    <w:tmpl w:val="C0E4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15BED"/>
    <w:multiLevelType w:val="hybridMultilevel"/>
    <w:tmpl w:val="99E4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6218D"/>
    <w:multiLevelType w:val="hybridMultilevel"/>
    <w:tmpl w:val="1134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F3BA3"/>
    <w:multiLevelType w:val="hybridMultilevel"/>
    <w:tmpl w:val="4B28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0851"/>
    <w:multiLevelType w:val="hybridMultilevel"/>
    <w:tmpl w:val="BE30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6497C"/>
    <w:multiLevelType w:val="hybridMultilevel"/>
    <w:tmpl w:val="AEB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94293"/>
    <w:multiLevelType w:val="hybridMultilevel"/>
    <w:tmpl w:val="DDCC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3"/>
  </w:num>
  <w:num w:numId="5">
    <w:abstractNumId w:val="8"/>
  </w:num>
  <w:num w:numId="6">
    <w:abstractNumId w:val="2"/>
  </w:num>
  <w:num w:numId="7">
    <w:abstractNumId w:val="10"/>
  </w:num>
  <w:num w:numId="8">
    <w:abstractNumId w:val="13"/>
  </w:num>
  <w:num w:numId="9">
    <w:abstractNumId w:val="11"/>
  </w:num>
  <w:num w:numId="10">
    <w:abstractNumId w:val="17"/>
  </w:num>
  <w:num w:numId="11">
    <w:abstractNumId w:val="7"/>
  </w:num>
  <w:num w:numId="12">
    <w:abstractNumId w:val="22"/>
  </w:num>
  <w:num w:numId="13">
    <w:abstractNumId w:val="18"/>
  </w:num>
  <w:num w:numId="14">
    <w:abstractNumId w:val="9"/>
  </w:num>
  <w:num w:numId="15">
    <w:abstractNumId w:val="6"/>
  </w:num>
  <w:num w:numId="16">
    <w:abstractNumId w:val="23"/>
  </w:num>
  <w:num w:numId="17">
    <w:abstractNumId w:val="4"/>
  </w:num>
  <w:num w:numId="18">
    <w:abstractNumId w:val="1"/>
  </w:num>
  <w:num w:numId="19">
    <w:abstractNumId w:val="21"/>
  </w:num>
  <w:num w:numId="20">
    <w:abstractNumId w:val="19"/>
  </w:num>
  <w:num w:numId="21">
    <w:abstractNumId w:val="20"/>
  </w:num>
  <w:num w:numId="22">
    <w:abstractNumId w:val="15"/>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3E"/>
    <w:rsid w:val="000606D0"/>
    <w:rsid w:val="00066D52"/>
    <w:rsid w:val="000B2A04"/>
    <w:rsid w:val="00105C74"/>
    <w:rsid w:val="00162BA8"/>
    <w:rsid w:val="001B1B18"/>
    <w:rsid w:val="00223B7D"/>
    <w:rsid w:val="002C452E"/>
    <w:rsid w:val="003263D7"/>
    <w:rsid w:val="00354608"/>
    <w:rsid w:val="00391E89"/>
    <w:rsid w:val="00461246"/>
    <w:rsid w:val="004B128F"/>
    <w:rsid w:val="004B131E"/>
    <w:rsid w:val="004C0960"/>
    <w:rsid w:val="00593F23"/>
    <w:rsid w:val="006B1FA5"/>
    <w:rsid w:val="00727424"/>
    <w:rsid w:val="00811E3F"/>
    <w:rsid w:val="008445FA"/>
    <w:rsid w:val="00854D36"/>
    <w:rsid w:val="008B11BB"/>
    <w:rsid w:val="008B5DFC"/>
    <w:rsid w:val="00915B81"/>
    <w:rsid w:val="00927526"/>
    <w:rsid w:val="009503A0"/>
    <w:rsid w:val="00A82B4E"/>
    <w:rsid w:val="00AA10E4"/>
    <w:rsid w:val="00AC2E8E"/>
    <w:rsid w:val="00AD29D2"/>
    <w:rsid w:val="00B0184E"/>
    <w:rsid w:val="00BC5B6F"/>
    <w:rsid w:val="00CA123E"/>
    <w:rsid w:val="00DA4242"/>
    <w:rsid w:val="00E40EBF"/>
    <w:rsid w:val="00E65903"/>
    <w:rsid w:val="00F33235"/>
    <w:rsid w:val="00FB2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9862"/>
  <w15:chartTrackingRefBased/>
  <w15:docId w15:val="{415958C4-4B60-4BC5-8A17-E2BE13C4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23E"/>
    <w:pPr>
      <w:ind w:left="720"/>
      <w:contextualSpacing/>
    </w:pPr>
  </w:style>
  <w:style w:type="character" w:styleId="Hyperlink">
    <w:name w:val="Hyperlink"/>
    <w:basedOn w:val="a0"/>
    <w:uiPriority w:val="99"/>
    <w:unhideWhenUsed/>
    <w:rsid w:val="00CA123E"/>
    <w:rPr>
      <w:color w:val="0563C1" w:themeColor="hyperlink"/>
      <w:u w:val="single"/>
    </w:rPr>
  </w:style>
  <w:style w:type="paragraph" w:styleId="a4">
    <w:name w:val="Body Text"/>
    <w:basedOn w:val="a"/>
    <w:link w:val="a5"/>
    <w:rsid w:val="00CA123E"/>
    <w:pPr>
      <w:autoSpaceDE w:val="0"/>
      <w:autoSpaceDN w:val="0"/>
      <w:adjustRightInd w:val="0"/>
      <w:spacing w:after="0" w:line="360" w:lineRule="auto"/>
      <w:jc w:val="both"/>
    </w:pPr>
    <w:rPr>
      <w:rFonts w:ascii="Times New Roman" w:eastAsia="Times New Roman" w:hAnsi="Times New Roman" w:cs="David"/>
      <w:b/>
      <w:bCs/>
      <w:noProof/>
      <w:color w:val="000000"/>
      <w:sz w:val="32"/>
      <w:szCs w:val="28"/>
    </w:rPr>
  </w:style>
  <w:style w:type="character" w:customStyle="1" w:styleId="a5">
    <w:name w:val="גוף טקסט תו"/>
    <w:basedOn w:val="a0"/>
    <w:link w:val="a4"/>
    <w:rsid w:val="00CA123E"/>
    <w:rPr>
      <w:rFonts w:ascii="Times New Roman" w:eastAsia="Times New Roman" w:hAnsi="Times New Roman" w:cs="David"/>
      <w:b/>
      <w:bCs/>
      <w:noProof/>
      <w:color w:val="000000"/>
      <w:sz w:val="32"/>
      <w:szCs w:val="28"/>
    </w:rPr>
  </w:style>
  <w:style w:type="paragraph" w:styleId="a6">
    <w:name w:val="footnote text"/>
    <w:basedOn w:val="a"/>
    <w:link w:val="a7"/>
    <w:uiPriority w:val="99"/>
    <w:semiHidden/>
    <w:unhideWhenUsed/>
    <w:rsid w:val="00CA123E"/>
    <w:pPr>
      <w:spacing w:after="0" w:line="240" w:lineRule="auto"/>
    </w:pPr>
    <w:rPr>
      <w:sz w:val="20"/>
      <w:szCs w:val="20"/>
    </w:rPr>
  </w:style>
  <w:style w:type="character" w:customStyle="1" w:styleId="a7">
    <w:name w:val="טקסט הערת שוליים תו"/>
    <w:basedOn w:val="a0"/>
    <w:link w:val="a6"/>
    <w:uiPriority w:val="99"/>
    <w:semiHidden/>
    <w:rsid w:val="00CA123E"/>
    <w:rPr>
      <w:sz w:val="20"/>
      <w:szCs w:val="20"/>
    </w:rPr>
  </w:style>
  <w:style w:type="character" w:styleId="a8">
    <w:name w:val="footnote reference"/>
    <w:basedOn w:val="a0"/>
    <w:uiPriority w:val="99"/>
    <w:semiHidden/>
    <w:unhideWhenUsed/>
    <w:rsid w:val="00CA123E"/>
    <w:rPr>
      <w:vertAlign w:val="superscript"/>
    </w:rPr>
  </w:style>
  <w:style w:type="paragraph" w:styleId="a9">
    <w:name w:val="header"/>
    <w:basedOn w:val="a"/>
    <w:link w:val="aa"/>
    <w:uiPriority w:val="99"/>
    <w:unhideWhenUsed/>
    <w:rsid w:val="00066D52"/>
    <w:pPr>
      <w:tabs>
        <w:tab w:val="center" w:pos="4153"/>
        <w:tab w:val="right" w:pos="8306"/>
      </w:tabs>
      <w:spacing w:after="0" w:line="240" w:lineRule="auto"/>
    </w:pPr>
  </w:style>
  <w:style w:type="character" w:customStyle="1" w:styleId="aa">
    <w:name w:val="כותרת עליונה תו"/>
    <w:basedOn w:val="a0"/>
    <w:link w:val="a9"/>
    <w:uiPriority w:val="99"/>
    <w:rsid w:val="00066D52"/>
  </w:style>
  <w:style w:type="paragraph" w:styleId="ab">
    <w:name w:val="footer"/>
    <w:basedOn w:val="a"/>
    <w:link w:val="ac"/>
    <w:uiPriority w:val="99"/>
    <w:unhideWhenUsed/>
    <w:rsid w:val="00066D52"/>
    <w:pPr>
      <w:tabs>
        <w:tab w:val="center" w:pos="4153"/>
        <w:tab w:val="right" w:pos="8306"/>
      </w:tabs>
      <w:spacing w:after="0" w:line="240" w:lineRule="auto"/>
    </w:pPr>
  </w:style>
  <w:style w:type="character" w:customStyle="1" w:styleId="ac">
    <w:name w:val="כותרת תחתונה תו"/>
    <w:basedOn w:val="a0"/>
    <w:link w:val="ab"/>
    <w:uiPriority w:val="99"/>
    <w:rsid w:val="0006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S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64B0-B92B-4A11-9D71-D3443D6C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28</Pages>
  <Words>4125</Words>
  <Characters>20629</Characters>
  <Application>Microsoft Office Word</Application>
  <DocSecurity>0</DocSecurity>
  <Lines>171</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2020-08-31T20:21:00Z</dcterms:created>
  <dcterms:modified xsi:type="dcterms:W3CDTF">2020-12-27T10:26:00Z</dcterms:modified>
</cp:coreProperties>
</file>